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078E63" w14:textId="77777777" w:rsidR="00B86B05" w:rsidRDefault="00B86B05"/>
    <w:p w14:paraId="7420D1BC" w14:textId="77777777" w:rsidR="0049007D" w:rsidRPr="00111DCA" w:rsidRDefault="0049007D" w:rsidP="0049007D">
      <w:pPr>
        <w:keepNext/>
        <w:pBdr>
          <w:bottom w:val="single" w:sz="4" w:space="1" w:color="A02B93" w:themeColor="accent5"/>
        </w:pBdr>
        <w:jc w:val="center"/>
        <w:rPr>
          <w:rFonts w:ascii="Arial Nova" w:hAnsi="Arial Nova"/>
          <w:b/>
          <w:color w:val="0D0D0D" w:themeColor="text1" w:themeTint="F2"/>
          <w:sz w:val="36"/>
          <w:szCs w:val="36"/>
        </w:rPr>
      </w:pPr>
      <w:r>
        <w:rPr>
          <w:rFonts w:ascii="Arial Nova" w:hAnsi="Arial Nova"/>
          <w:b/>
          <w:color w:val="0D0D0D" w:themeColor="text1" w:themeTint="F2"/>
          <w:sz w:val="36"/>
          <w:szCs w:val="36"/>
        </w:rPr>
        <w:t>INNOVATION BRILLIANCE</w:t>
      </w:r>
    </w:p>
    <w:p w14:paraId="2A1B056C" w14:textId="77777777" w:rsidR="0049007D" w:rsidRPr="00D2015B" w:rsidRDefault="0049007D" w:rsidP="0049007D">
      <w:pPr>
        <w:keepNext/>
        <w:jc w:val="center"/>
        <w:rPr>
          <w:rFonts w:ascii="Arial Nova" w:hAnsi="Arial Nova"/>
          <w:bCs/>
          <w:i/>
          <w:iCs/>
        </w:rPr>
      </w:pPr>
      <w:r>
        <w:rPr>
          <w:rFonts w:ascii="Arial Nova" w:hAnsi="Arial Nova"/>
          <w:bCs/>
          <w:i/>
          <w:iCs/>
          <w:color w:val="0D0D0D" w:themeColor="text1" w:themeTint="F2"/>
          <w:sz w:val="32"/>
          <w:szCs w:val="32"/>
        </w:rPr>
        <w:t>Most innovative solution</w:t>
      </w:r>
      <w:r w:rsidRPr="00D2015B">
        <w:rPr>
          <w:rFonts w:ascii="Arial Nova" w:hAnsi="Arial Nova"/>
          <w:bCs/>
          <w:i/>
          <w:iCs/>
        </w:rPr>
        <w:br/>
      </w:r>
    </w:p>
    <w:p w14:paraId="69ABB7E7" w14:textId="77777777" w:rsidR="0049007D" w:rsidRPr="005E6CD8" w:rsidRDefault="0049007D" w:rsidP="0049007D">
      <w:pPr>
        <w:keepNext/>
        <w:rPr>
          <w:rFonts w:ascii="Arial Nova" w:hAnsi="Arial Nova"/>
          <w:b/>
          <w:bCs/>
          <w:color w:val="215E99" w:themeColor="text2" w:themeTint="BF"/>
        </w:rPr>
      </w:pPr>
      <w:r w:rsidRPr="005E6CD8">
        <w:rPr>
          <w:rFonts w:ascii="Arial Nova" w:hAnsi="Arial Nova"/>
          <w:b/>
          <w:bCs/>
          <w:color w:val="215E99" w:themeColor="text2" w:themeTint="BF"/>
        </w:rPr>
        <w:t>How to use this template:</w:t>
      </w:r>
    </w:p>
    <w:p w14:paraId="7BBB178B" w14:textId="2CF0CE7C" w:rsidR="0049007D" w:rsidRDefault="0049007D" w:rsidP="0049007D">
      <w:pPr>
        <w:keepNext/>
        <w:rPr>
          <w:rFonts w:ascii="Arial Nova" w:hAnsi="Arial Nova"/>
        </w:rPr>
      </w:pPr>
      <w:r>
        <w:rPr>
          <w:rFonts w:ascii="Arial Nova" w:hAnsi="Arial Nova"/>
        </w:rPr>
        <w:t>This template is to help you prepare the contents of your entry for the 202</w:t>
      </w:r>
      <w:r w:rsidR="00F35A8B">
        <w:rPr>
          <w:rFonts w:ascii="Arial Nova" w:hAnsi="Arial Nova"/>
        </w:rPr>
        <w:t>5</w:t>
      </w:r>
      <w:r>
        <w:rPr>
          <w:rFonts w:ascii="Arial Nova" w:hAnsi="Arial Nova"/>
        </w:rPr>
        <w:t xml:space="preserve"> Customer Excellence Awards. To confirm your participation, you will need to complete the entry submission form </w:t>
      </w:r>
      <w:hyperlink r:id="rId11" w:history="1">
        <w:r w:rsidRPr="00AC470E">
          <w:rPr>
            <w:rStyle w:val="Hyperlink"/>
            <w:rFonts w:ascii="Arial Nova" w:hAnsi="Arial Nova"/>
          </w:rPr>
          <w:t>here</w:t>
        </w:r>
      </w:hyperlink>
      <w:r>
        <w:rPr>
          <w:rFonts w:ascii="Arial Nova" w:hAnsi="Arial Nova"/>
        </w:rPr>
        <w:t xml:space="preserve"> and submit </w:t>
      </w:r>
      <w:r w:rsidR="006D4CB3" w:rsidRPr="00DF2F2E">
        <w:rPr>
          <w:rFonts w:ascii="Arial Nova" w:hAnsi="Arial Nova"/>
        </w:rPr>
        <w:t xml:space="preserve">it </w:t>
      </w:r>
      <w:r>
        <w:rPr>
          <w:rFonts w:ascii="Arial Nova" w:hAnsi="Arial Nova"/>
        </w:rPr>
        <w:t xml:space="preserve">by </w:t>
      </w:r>
      <w:r w:rsidRPr="00C23565">
        <w:rPr>
          <w:rFonts w:ascii="Arial Nova" w:hAnsi="Arial Nova"/>
          <w:b/>
          <w:bCs/>
        </w:rPr>
        <w:t xml:space="preserve">March </w:t>
      </w:r>
      <w:r w:rsidR="00D929DB">
        <w:rPr>
          <w:rFonts w:ascii="Arial Nova" w:hAnsi="Arial Nova"/>
          <w:b/>
          <w:bCs/>
        </w:rPr>
        <w:t>5</w:t>
      </w:r>
      <w:r w:rsidRPr="00C23565">
        <w:rPr>
          <w:rFonts w:ascii="Arial Nova" w:hAnsi="Arial Nova"/>
          <w:b/>
          <w:bCs/>
        </w:rPr>
        <w:t>, 202</w:t>
      </w:r>
      <w:r w:rsidR="00F35A8B">
        <w:rPr>
          <w:rFonts w:ascii="Arial Nova" w:hAnsi="Arial Nova"/>
          <w:b/>
          <w:bCs/>
        </w:rPr>
        <w:t>5</w:t>
      </w:r>
      <w:r>
        <w:rPr>
          <w:rFonts w:ascii="Arial Nova" w:hAnsi="Arial Nova"/>
        </w:rPr>
        <w:t xml:space="preserve">. </w:t>
      </w:r>
    </w:p>
    <w:p w14:paraId="53832EA6" w14:textId="77777777" w:rsidR="0049007D" w:rsidRDefault="0049007D" w:rsidP="0049007D">
      <w:pPr>
        <w:keepNext/>
        <w:rPr>
          <w:rFonts w:ascii="Arial Nova" w:hAnsi="Arial Nova"/>
        </w:rPr>
      </w:pPr>
    </w:p>
    <w:p w14:paraId="6AA17995" w14:textId="1E808A34" w:rsidR="0049007D" w:rsidRDefault="0049007D" w:rsidP="0049007D">
      <w:pPr>
        <w:keepNext/>
        <w:rPr>
          <w:rFonts w:ascii="Arial Nova" w:hAnsi="Arial Nova"/>
        </w:rPr>
      </w:pPr>
      <w:r>
        <w:rPr>
          <w:rFonts w:ascii="Arial Nova" w:hAnsi="Arial Nova"/>
        </w:rPr>
        <w:t>Remember that if elements of your entry are sensitive, please mark them as confidential</w:t>
      </w:r>
      <w:r w:rsidR="006D4CB3" w:rsidRPr="00DF2F2E">
        <w:rPr>
          <w:rFonts w:ascii="Arial Nova" w:hAnsi="Arial Nova"/>
        </w:rPr>
        <w:t>. R</w:t>
      </w:r>
      <w:r>
        <w:rPr>
          <w:rFonts w:ascii="Arial Nova" w:hAnsi="Arial Nova"/>
        </w:rPr>
        <w:t>efer to the Submission Guide for additional support, tips and tricks.</w:t>
      </w:r>
    </w:p>
    <w:p w14:paraId="4FC23CD1" w14:textId="77777777" w:rsidR="0049007D" w:rsidRDefault="0049007D" w:rsidP="0049007D">
      <w:pPr>
        <w:keepNext/>
        <w:rPr>
          <w:rFonts w:ascii="Arial Nova" w:hAnsi="Arial Nova"/>
        </w:rPr>
      </w:pPr>
    </w:p>
    <w:p w14:paraId="69A40925" w14:textId="77777777" w:rsidR="0049007D" w:rsidRPr="005E6CD8" w:rsidRDefault="0049007D" w:rsidP="0049007D">
      <w:pPr>
        <w:keepNext/>
        <w:rPr>
          <w:rFonts w:ascii="Arial Nova" w:hAnsi="Arial Nova"/>
          <w:b/>
          <w:bCs/>
          <w:color w:val="215E99" w:themeColor="text2" w:themeTint="BF"/>
        </w:rPr>
      </w:pPr>
      <w:r w:rsidRPr="005E6CD8">
        <w:rPr>
          <w:rFonts w:ascii="Arial Nova" w:hAnsi="Arial Nova"/>
          <w:b/>
          <w:bCs/>
          <w:color w:val="215E99" w:themeColor="text2" w:themeTint="BF"/>
        </w:rPr>
        <w:t>Other information required upon submission:</w:t>
      </w:r>
    </w:p>
    <w:p w14:paraId="54FFCDDF" w14:textId="77777777" w:rsidR="0049007D" w:rsidRDefault="0049007D" w:rsidP="0049007D">
      <w:pPr>
        <w:keepNext/>
        <w:rPr>
          <w:rFonts w:ascii="Arial Nova" w:hAnsi="Arial Nova"/>
        </w:rPr>
      </w:pPr>
      <w:r>
        <w:rPr>
          <w:rFonts w:ascii="Arial Nova" w:hAnsi="Arial Nova"/>
        </w:rPr>
        <w:t>Please make sure you have the following information available upon submitting your entry in the submission form.</w:t>
      </w:r>
    </w:p>
    <w:p w14:paraId="7489C065" w14:textId="77777777" w:rsidR="0049007D" w:rsidRDefault="0049007D" w:rsidP="0049007D">
      <w:pPr>
        <w:pStyle w:val="ListParagraph"/>
        <w:keepNext/>
        <w:numPr>
          <w:ilvl w:val="0"/>
          <w:numId w:val="2"/>
        </w:numPr>
        <w:rPr>
          <w:rFonts w:ascii="Arial Nova" w:hAnsi="Arial Nova"/>
        </w:rPr>
      </w:pPr>
      <w:r>
        <w:rPr>
          <w:rFonts w:ascii="Arial Nova" w:hAnsi="Arial Nova"/>
        </w:rPr>
        <w:t>What edition(s) / core product(s) and associated add-ons of SS&amp;C Blue Prism you are using</w:t>
      </w:r>
    </w:p>
    <w:p w14:paraId="63A6E178" w14:textId="77777777" w:rsidR="0049007D" w:rsidRDefault="0049007D" w:rsidP="0049007D">
      <w:pPr>
        <w:pStyle w:val="ListParagraph"/>
        <w:keepNext/>
        <w:numPr>
          <w:ilvl w:val="0"/>
          <w:numId w:val="2"/>
        </w:numPr>
        <w:rPr>
          <w:rFonts w:ascii="Arial Nova" w:hAnsi="Arial Nova"/>
        </w:rPr>
      </w:pPr>
      <w:r>
        <w:rPr>
          <w:rFonts w:ascii="Arial Nova" w:hAnsi="Arial Nova"/>
        </w:rPr>
        <w:t xml:space="preserve">Your company logo </w:t>
      </w:r>
    </w:p>
    <w:p w14:paraId="14249F53" w14:textId="4A78F78D" w:rsidR="0049007D" w:rsidRDefault="0049007D" w:rsidP="0049007D">
      <w:pPr>
        <w:pStyle w:val="ListParagraph"/>
        <w:keepNext/>
        <w:numPr>
          <w:ilvl w:val="0"/>
          <w:numId w:val="2"/>
        </w:numPr>
        <w:rPr>
          <w:rFonts w:ascii="Arial Nova" w:hAnsi="Arial Nova"/>
        </w:rPr>
      </w:pPr>
      <w:r>
        <w:rPr>
          <w:rFonts w:ascii="Arial Nova" w:hAnsi="Arial Nova"/>
        </w:rPr>
        <w:t xml:space="preserve">Decide if you want to add credit for </w:t>
      </w:r>
      <w:r w:rsidRPr="00DF2F2E">
        <w:rPr>
          <w:rFonts w:ascii="Arial Nova" w:hAnsi="Arial Nova"/>
        </w:rPr>
        <w:t>you</w:t>
      </w:r>
      <w:r w:rsidR="000E58D3" w:rsidRPr="00DF2F2E">
        <w:rPr>
          <w:rFonts w:ascii="Arial Nova" w:hAnsi="Arial Nova"/>
        </w:rPr>
        <w:t>r</w:t>
      </w:r>
      <w:r w:rsidRPr="00DF2F2E">
        <w:rPr>
          <w:rFonts w:ascii="Arial Nova" w:hAnsi="Arial Nova"/>
        </w:rPr>
        <w:t xml:space="preserve"> </w:t>
      </w:r>
      <w:r>
        <w:rPr>
          <w:rFonts w:ascii="Arial Nova" w:hAnsi="Arial Nova"/>
        </w:rPr>
        <w:t>win to one of your partners</w:t>
      </w:r>
    </w:p>
    <w:p w14:paraId="5C00E7C0" w14:textId="4442B19A" w:rsidR="0049007D" w:rsidRPr="00265F1E" w:rsidRDefault="0049007D" w:rsidP="0049007D">
      <w:pPr>
        <w:pStyle w:val="ListParagraph"/>
        <w:keepNext/>
        <w:numPr>
          <w:ilvl w:val="0"/>
          <w:numId w:val="2"/>
        </w:numPr>
        <w:rPr>
          <w:rFonts w:ascii="Arial Nova" w:hAnsi="Arial Nova"/>
        </w:rPr>
      </w:pPr>
      <w:r>
        <w:rPr>
          <w:rFonts w:ascii="Arial Nova" w:hAnsi="Arial Nova"/>
        </w:rPr>
        <w:t>Decide how much of your entry you’re comfortable sharing outside of the awards (please see the guidance in the Submission Guide)</w:t>
      </w:r>
    </w:p>
    <w:p w14:paraId="29C79E39" w14:textId="77777777" w:rsidR="0049007D" w:rsidRDefault="0049007D" w:rsidP="0049007D">
      <w:pPr>
        <w:keepNext/>
        <w:rPr>
          <w:rFonts w:ascii="Arial Nova" w:hAnsi="Arial Nova"/>
        </w:rPr>
      </w:pPr>
    </w:p>
    <w:p w14:paraId="6A0DB2A4" w14:textId="77777777" w:rsidR="0049007D" w:rsidRPr="005E6CD8" w:rsidRDefault="0049007D" w:rsidP="0049007D">
      <w:pPr>
        <w:keepNext/>
        <w:rPr>
          <w:rFonts w:ascii="Arial Nova" w:hAnsi="Arial Nova"/>
          <w:b/>
          <w:bCs/>
          <w:color w:val="215E99" w:themeColor="text2" w:themeTint="BF"/>
        </w:rPr>
      </w:pPr>
      <w:r w:rsidRPr="005E6CD8">
        <w:rPr>
          <w:rFonts w:ascii="Arial Nova" w:hAnsi="Arial Nova"/>
          <w:b/>
          <w:bCs/>
          <w:color w:val="215E99" w:themeColor="text2" w:themeTint="BF"/>
        </w:rPr>
        <w:t>About this category:</w:t>
      </w:r>
    </w:p>
    <w:p w14:paraId="2A8B37CA" w14:textId="461BB4F3" w:rsidR="0049007D" w:rsidRPr="00E67E32" w:rsidRDefault="0049007D" w:rsidP="0049007D">
      <w:pPr>
        <w:rPr>
          <w:rFonts w:ascii="Arial Nova" w:hAnsi="Arial Nova"/>
        </w:rPr>
      </w:pPr>
      <w:commentRangeStart w:id="0"/>
      <w:commentRangeStart w:id="1"/>
      <w:r w:rsidRPr="00E67E32">
        <w:rPr>
          <w:rFonts w:ascii="Arial Nova" w:hAnsi="Arial Nova"/>
        </w:rPr>
        <w:t xml:space="preserve">This award showcases customer trailblazers </w:t>
      </w:r>
      <w:r w:rsidR="00782944" w:rsidRPr="00DF2F2E">
        <w:rPr>
          <w:rFonts w:ascii="Arial Nova" w:hAnsi="Arial Nova"/>
        </w:rPr>
        <w:t>embracing generative AI</w:t>
      </w:r>
      <w:r w:rsidR="008204B7" w:rsidRPr="00DF2F2E">
        <w:rPr>
          <w:rFonts w:ascii="Arial Nova" w:hAnsi="Arial Nova"/>
        </w:rPr>
        <w:t xml:space="preserve"> and</w:t>
      </w:r>
      <w:r w:rsidR="001D6CA0" w:rsidRPr="00DF2F2E">
        <w:rPr>
          <w:rFonts w:ascii="Arial Nova" w:hAnsi="Arial Nova"/>
        </w:rPr>
        <w:t xml:space="preserve"> artificial intelligence</w:t>
      </w:r>
      <w:r w:rsidR="008204B7" w:rsidRPr="00DF2F2E">
        <w:rPr>
          <w:rFonts w:ascii="Arial Nova" w:hAnsi="Arial Nova"/>
        </w:rPr>
        <w:t xml:space="preserve"> </w:t>
      </w:r>
      <w:r w:rsidR="001D6CA0" w:rsidRPr="00DF2F2E">
        <w:rPr>
          <w:rFonts w:ascii="Arial Nova" w:hAnsi="Arial Nova"/>
        </w:rPr>
        <w:t>(</w:t>
      </w:r>
      <w:r w:rsidR="008204B7" w:rsidRPr="00DF2F2E">
        <w:rPr>
          <w:rFonts w:ascii="Arial Nova" w:hAnsi="Arial Nova"/>
        </w:rPr>
        <w:t>AI</w:t>
      </w:r>
      <w:r w:rsidR="001D6CA0" w:rsidRPr="00DF2F2E">
        <w:rPr>
          <w:rFonts w:ascii="Arial Nova" w:hAnsi="Arial Nova"/>
        </w:rPr>
        <w:t>)</w:t>
      </w:r>
      <w:r w:rsidR="00F37464" w:rsidRPr="00DF2F2E">
        <w:rPr>
          <w:rFonts w:ascii="Arial Nova" w:hAnsi="Arial Nova"/>
        </w:rPr>
        <w:t xml:space="preserve"> technologies</w:t>
      </w:r>
      <w:r w:rsidRPr="00DF2F2E">
        <w:rPr>
          <w:rFonts w:ascii="Arial Nova" w:hAnsi="Arial Nova"/>
        </w:rPr>
        <w:t>.</w:t>
      </w:r>
      <w:r w:rsidRPr="00E67E32">
        <w:rPr>
          <w:rFonts w:ascii="Arial Nova" w:hAnsi="Arial Nova"/>
        </w:rPr>
        <w:t xml:space="preserve"> </w:t>
      </w:r>
      <w:r w:rsidR="006C3119" w:rsidRPr="00DF2F2E">
        <w:rPr>
          <w:rFonts w:ascii="Arial Nova" w:hAnsi="Arial Nova"/>
        </w:rPr>
        <w:t>We’re</w:t>
      </w:r>
      <w:r w:rsidR="00CF48A4" w:rsidRPr="00DF2F2E">
        <w:rPr>
          <w:rFonts w:ascii="Arial Nova" w:hAnsi="Arial Nova"/>
        </w:rPr>
        <w:t xml:space="preserve"> </w:t>
      </w:r>
      <w:r w:rsidR="006C3119" w:rsidRPr="00DF2F2E">
        <w:rPr>
          <w:rFonts w:ascii="Arial Nova" w:hAnsi="Arial Nova"/>
        </w:rPr>
        <w:t>looking for</w:t>
      </w:r>
      <w:r w:rsidRPr="00E67E32">
        <w:rPr>
          <w:rFonts w:ascii="Arial Nova" w:hAnsi="Arial Nova"/>
        </w:rPr>
        <w:t xml:space="preserve"> creativity </w:t>
      </w:r>
      <w:r w:rsidR="00CF48A4" w:rsidRPr="00DF2F2E">
        <w:rPr>
          <w:rFonts w:ascii="Arial Nova" w:hAnsi="Arial Nova"/>
        </w:rPr>
        <w:t>in your approach</w:t>
      </w:r>
      <w:r w:rsidRPr="00E67E32">
        <w:rPr>
          <w:rFonts w:ascii="Arial Nova" w:hAnsi="Arial Nova"/>
        </w:rPr>
        <w:t xml:space="preserve">! Are you creating novel solutions </w:t>
      </w:r>
      <w:r w:rsidR="008204B7" w:rsidRPr="00DF2F2E">
        <w:rPr>
          <w:rFonts w:ascii="Arial Nova" w:hAnsi="Arial Nova"/>
        </w:rPr>
        <w:t xml:space="preserve">and </w:t>
      </w:r>
      <w:r w:rsidRPr="00E67E32">
        <w:rPr>
          <w:rFonts w:ascii="Arial Nova" w:hAnsi="Arial Nova"/>
        </w:rPr>
        <w:t>innovative use cases</w:t>
      </w:r>
      <w:r w:rsidR="008204B7" w:rsidRPr="00DF2F2E">
        <w:rPr>
          <w:rFonts w:ascii="Arial Nova" w:hAnsi="Arial Nova"/>
        </w:rPr>
        <w:t xml:space="preserve"> with</w:t>
      </w:r>
      <w:r w:rsidRPr="00E67E32">
        <w:rPr>
          <w:rFonts w:ascii="Arial Nova" w:hAnsi="Arial Nova"/>
        </w:rPr>
        <w:t xml:space="preserve"> integrations and extended technologies? </w:t>
      </w:r>
      <w:commentRangeEnd w:id="0"/>
      <w:r w:rsidR="000F276B">
        <w:rPr>
          <w:rStyle w:val="CommentReference"/>
        </w:rPr>
        <w:commentReference w:id="0"/>
      </w:r>
      <w:commentRangeEnd w:id="1"/>
      <w:r w:rsidR="00F35A8B">
        <w:rPr>
          <w:rStyle w:val="CommentReference"/>
        </w:rPr>
        <w:commentReference w:id="1"/>
      </w:r>
    </w:p>
    <w:p w14:paraId="39E7FDAD" w14:textId="77777777" w:rsidR="0049007D" w:rsidRPr="00E67E32" w:rsidRDefault="0049007D" w:rsidP="0049007D">
      <w:pPr>
        <w:rPr>
          <w:rFonts w:ascii="Arial Nova" w:hAnsi="Arial Nova"/>
        </w:rPr>
      </w:pPr>
    </w:p>
    <w:p w14:paraId="13FB9FA8" w14:textId="471FA37B" w:rsidR="0049007D" w:rsidRPr="00E67E32" w:rsidRDefault="0049007D" w:rsidP="0049007D">
      <w:pPr>
        <w:rPr>
          <w:rFonts w:ascii="Arial Nova" w:hAnsi="Arial Nova"/>
        </w:rPr>
      </w:pPr>
      <w:r w:rsidRPr="00E67E32">
        <w:rPr>
          <w:rFonts w:ascii="Arial Nova" w:hAnsi="Arial Nova"/>
        </w:rPr>
        <w:t>Include</w:t>
      </w:r>
      <w:r w:rsidR="004C7B66" w:rsidRPr="00DF2F2E">
        <w:rPr>
          <w:rFonts w:ascii="Arial Nova" w:hAnsi="Arial Nova"/>
        </w:rPr>
        <w:t xml:space="preserve"> evidence</w:t>
      </w:r>
      <w:r w:rsidRPr="00E67E32">
        <w:rPr>
          <w:rFonts w:ascii="Arial Nova" w:hAnsi="Arial Nova"/>
        </w:rPr>
        <w:t>:</w:t>
      </w:r>
    </w:p>
    <w:p w14:paraId="3728A049" w14:textId="61E227EB" w:rsidR="0049007D" w:rsidRPr="00E67E32" w:rsidRDefault="00115B36" w:rsidP="0049007D">
      <w:pPr>
        <w:numPr>
          <w:ilvl w:val="0"/>
          <w:numId w:val="3"/>
        </w:numPr>
        <w:spacing w:after="0" w:line="276" w:lineRule="auto"/>
        <w:rPr>
          <w:rFonts w:ascii="Arial Nova" w:hAnsi="Arial Nova"/>
        </w:rPr>
      </w:pPr>
      <w:r w:rsidRPr="00DF2F2E">
        <w:rPr>
          <w:rFonts w:ascii="Arial Nova" w:hAnsi="Arial Nova"/>
        </w:rPr>
        <w:t>T</w:t>
      </w:r>
      <w:r w:rsidR="0049007D" w:rsidRPr="00E67E32">
        <w:rPr>
          <w:rFonts w:ascii="Arial Nova" w:hAnsi="Arial Nova"/>
        </w:rPr>
        <w:t xml:space="preserve">hat SS&amp;C Blue Prism or </w:t>
      </w:r>
      <w:r w:rsidR="00F53B23">
        <w:rPr>
          <w:rFonts w:ascii="Arial Nova" w:hAnsi="Arial Nova"/>
        </w:rPr>
        <w:t xml:space="preserve">the use of </w:t>
      </w:r>
      <w:r w:rsidR="007E0876" w:rsidRPr="00DF2F2E">
        <w:rPr>
          <w:rFonts w:ascii="Arial Nova" w:hAnsi="Arial Nova"/>
        </w:rPr>
        <w:t>SS&amp;C | Blue Prism</w:t>
      </w:r>
      <w:r w:rsidR="007E0876" w:rsidRPr="00B844E5">
        <w:rPr>
          <w:rFonts w:ascii="Arial Nova" w:hAnsi="Arial Nova"/>
          <w:vertAlign w:val="superscript"/>
        </w:rPr>
        <w:sym w:font="Symbol" w:char="F0D2"/>
      </w:r>
      <w:r w:rsidR="007E0876" w:rsidRPr="00DF2F2E">
        <w:rPr>
          <w:rFonts w:ascii="Arial Nova" w:hAnsi="Arial Nova"/>
        </w:rPr>
        <w:t xml:space="preserve"> </w:t>
      </w:r>
      <w:r w:rsidR="0049007D" w:rsidRPr="00E67E32">
        <w:rPr>
          <w:rFonts w:ascii="Arial Nova" w:hAnsi="Arial Nova"/>
        </w:rPr>
        <w:t xml:space="preserve">Chorus has been essential to solving a specific challenge </w:t>
      </w:r>
      <w:r w:rsidR="001D6CA0" w:rsidRPr="00DF2F2E">
        <w:rPr>
          <w:rFonts w:ascii="Arial Nova" w:hAnsi="Arial Nova"/>
        </w:rPr>
        <w:t xml:space="preserve">in </w:t>
      </w:r>
      <w:r w:rsidR="0049007D" w:rsidRPr="00E67E32">
        <w:rPr>
          <w:rFonts w:ascii="Arial Nova" w:hAnsi="Arial Nova"/>
        </w:rPr>
        <w:t>your organization.</w:t>
      </w:r>
    </w:p>
    <w:p w14:paraId="2C99E976" w14:textId="35A817A7" w:rsidR="0049007D" w:rsidRDefault="0049007D" w:rsidP="0049007D">
      <w:pPr>
        <w:numPr>
          <w:ilvl w:val="0"/>
          <w:numId w:val="3"/>
        </w:numPr>
        <w:spacing w:after="0" w:line="276" w:lineRule="auto"/>
        <w:rPr>
          <w:rFonts w:ascii="Arial Nova" w:hAnsi="Arial Nova"/>
        </w:rPr>
      </w:pPr>
      <w:r w:rsidRPr="00E67E32">
        <w:rPr>
          <w:rFonts w:ascii="Arial Nova" w:hAnsi="Arial Nova"/>
        </w:rPr>
        <w:lastRenderedPageBreak/>
        <w:t xml:space="preserve">Demonstrated use of </w:t>
      </w:r>
      <w:r w:rsidR="001D6CA0" w:rsidRPr="00DF2F2E">
        <w:rPr>
          <w:rFonts w:ascii="Arial Nova" w:hAnsi="Arial Nova"/>
        </w:rPr>
        <w:t>AI</w:t>
      </w:r>
      <w:r w:rsidRPr="00E67E32">
        <w:rPr>
          <w:rFonts w:ascii="Arial Nova" w:hAnsi="Arial Nova"/>
        </w:rPr>
        <w:t>, machine learning, generative AI, natural language processing</w:t>
      </w:r>
      <w:r w:rsidR="004C7B66" w:rsidRPr="00DF2F2E">
        <w:rPr>
          <w:rFonts w:ascii="Arial Nova" w:hAnsi="Arial Nova"/>
        </w:rPr>
        <w:t xml:space="preserve">, etc., </w:t>
      </w:r>
      <w:r w:rsidRPr="00E67E32">
        <w:rPr>
          <w:rFonts w:ascii="Arial Nova" w:hAnsi="Arial Nova"/>
        </w:rPr>
        <w:t>to enhance SS&amp;C Blue Prism</w:t>
      </w:r>
      <w:r w:rsidR="00BA6E15" w:rsidRPr="00DF2F2E">
        <w:rPr>
          <w:rFonts w:ascii="Arial Nova" w:hAnsi="Arial Nova"/>
        </w:rPr>
        <w:t xml:space="preserve"> capabilities</w:t>
      </w:r>
      <w:r w:rsidRPr="00E67E32">
        <w:rPr>
          <w:rFonts w:ascii="Arial Nova" w:hAnsi="Arial Nova"/>
        </w:rPr>
        <w:t xml:space="preserve">. </w:t>
      </w:r>
    </w:p>
    <w:p w14:paraId="279E1EA6" w14:textId="33205AC4" w:rsidR="0049007D" w:rsidRPr="00E67E32" w:rsidRDefault="00115B36" w:rsidP="0049007D">
      <w:pPr>
        <w:numPr>
          <w:ilvl w:val="0"/>
          <w:numId w:val="3"/>
        </w:numPr>
        <w:spacing w:after="0" w:line="276" w:lineRule="auto"/>
        <w:rPr>
          <w:rFonts w:ascii="Arial Nova" w:hAnsi="Arial Nova"/>
        </w:rPr>
      </w:pPr>
      <w:r w:rsidRPr="00DF2F2E">
        <w:rPr>
          <w:rFonts w:ascii="Arial Nova" w:hAnsi="Arial Nova"/>
        </w:rPr>
        <w:t>C</w:t>
      </w:r>
      <w:r w:rsidR="0049007D" w:rsidRPr="00E67E32">
        <w:rPr>
          <w:rFonts w:ascii="Arial Nova" w:hAnsi="Arial Nova"/>
        </w:rPr>
        <w:t xml:space="preserve">lever and creative </w:t>
      </w:r>
      <w:r w:rsidR="0049007D" w:rsidRPr="00DF2F2E">
        <w:rPr>
          <w:rFonts w:ascii="Arial Nova" w:hAnsi="Arial Nova"/>
        </w:rPr>
        <w:t>use</w:t>
      </w:r>
      <w:r w:rsidR="00F53B23">
        <w:rPr>
          <w:rFonts w:ascii="Arial Nova" w:hAnsi="Arial Nova"/>
        </w:rPr>
        <w:t>s</w:t>
      </w:r>
      <w:r w:rsidR="0049007D" w:rsidRPr="00E67E32">
        <w:rPr>
          <w:rFonts w:ascii="Arial Nova" w:hAnsi="Arial Nova"/>
        </w:rPr>
        <w:t xml:space="preserve"> of SS&amp;C Blue Prism products</w:t>
      </w:r>
      <w:r w:rsidR="005966B3" w:rsidRPr="00DF2F2E">
        <w:rPr>
          <w:rFonts w:ascii="Arial Nova" w:hAnsi="Arial Nova"/>
        </w:rPr>
        <w:t>.</w:t>
      </w:r>
    </w:p>
    <w:tbl>
      <w:tblPr>
        <w:tblStyle w:val="TableGrid"/>
        <w:tblW w:w="0" w:type="auto"/>
        <w:tblLook w:val="04A0" w:firstRow="1" w:lastRow="0" w:firstColumn="1" w:lastColumn="0" w:noHBand="0" w:noVBand="1"/>
      </w:tblPr>
      <w:tblGrid>
        <w:gridCol w:w="9350"/>
      </w:tblGrid>
      <w:tr w:rsidR="0049007D" w:rsidRPr="00420C80" w14:paraId="413D8F61" w14:textId="77777777">
        <w:trPr>
          <w:trHeight w:val="1234"/>
        </w:trPr>
        <w:tc>
          <w:tcPr>
            <w:tcW w:w="9350" w:type="dxa"/>
          </w:tcPr>
          <w:p w14:paraId="780A846B" w14:textId="7D947506" w:rsidR="0049007D" w:rsidRPr="00DF2F2E" w:rsidRDefault="0049007D">
            <w:pPr>
              <w:keepNext/>
              <w:rPr>
                <w:rFonts w:ascii="Arial Nova" w:hAnsi="Arial Nova"/>
                <w:i/>
                <w:lang w:val="en-US"/>
              </w:rPr>
            </w:pPr>
            <w:r w:rsidRPr="00DF2F2E">
              <w:rPr>
                <w:rFonts w:ascii="Arial Nova" w:hAnsi="Arial Nova"/>
                <w:b/>
                <w:lang w:val="en-US"/>
              </w:rPr>
              <w:lastRenderedPageBreak/>
              <w:t>1) Describe how you’ve applied SS&amp;C Blue Prism products to create a new solution or service for your organization.</w:t>
            </w:r>
            <w:r w:rsidRPr="00DF2F2E">
              <w:rPr>
                <w:rFonts w:ascii="Arial Nova" w:hAnsi="Arial Nova"/>
                <w:lang w:val="en-US"/>
              </w:rPr>
              <w:br/>
            </w:r>
            <w:commentRangeStart w:id="2"/>
            <w:r w:rsidRPr="00DF2F2E">
              <w:rPr>
                <w:rFonts w:ascii="Arial Nova" w:hAnsi="Arial Nova"/>
                <w:i/>
                <w:lang w:val="en-US"/>
              </w:rPr>
              <w:t xml:space="preserve">Describe the solution in full, explaining where SS&amp;C Blue Prism products </w:t>
            </w:r>
            <w:r w:rsidR="00F16560" w:rsidRPr="00DF2F2E">
              <w:rPr>
                <w:rFonts w:ascii="Arial Nova" w:hAnsi="Arial Nova"/>
                <w:i/>
                <w:lang w:val="en-US"/>
              </w:rPr>
              <w:t xml:space="preserve">and generative AI </w:t>
            </w:r>
            <w:r w:rsidRPr="00DF2F2E">
              <w:rPr>
                <w:rFonts w:ascii="Arial Nova" w:hAnsi="Arial Nova"/>
                <w:i/>
                <w:lang w:val="en-US"/>
              </w:rPr>
              <w:t>have been applied</w:t>
            </w:r>
            <w:r w:rsidR="00C7025E" w:rsidRPr="00DF2F2E">
              <w:rPr>
                <w:rFonts w:ascii="Arial Nova" w:hAnsi="Arial Nova"/>
                <w:i/>
                <w:lang w:val="en-US"/>
              </w:rPr>
              <w:t xml:space="preserve">, </w:t>
            </w:r>
            <w:r w:rsidRPr="00DF2F2E">
              <w:rPr>
                <w:rFonts w:ascii="Arial Nova" w:hAnsi="Arial Nova"/>
                <w:i/>
                <w:lang w:val="en-US"/>
              </w:rPr>
              <w:t xml:space="preserve">and what makes this use of automation truly unique. Also include </w:t>
            </w:r>
            <w:r w:rsidR="008829F8" w:rsidRPr="00DF2F2E">
              <w:rPr>
                <w:rFonts w:ascii="Arial Nova" w:hAnsi="Arial Nova"/>
                <w:i/>
                <w:lang w:val="en-US"/>
              </w:rPr>
              <w:t>how</w:t>
            </w:r>
            <w:r w:rsidRPr="00DF2F2E">
              <w:rPr>
                <w:rFonts w:ascii="Arial Nova" w:hAnsi="Arial Nova"/>
                <w:i/>
                <w:lang w:val="en-US"/>
              </w:rPr>
              <w:t xml:space="preserve"> complementary technologies like artificial intelligence, machine learning, natural language processing, etc</w:t>
            </w:r>
            <w:r w:rsidR="002033A3" w:rsidRPr="00DF2F2E">
              <w:rPr>
                <w:rFonts w:ascii="Arial Nova" w:hAnsi="Arial Nova"/>
                <w:i/>
                <w:lang w:val="en-US"/>
              </w:rPr>
              <w:t>.</w:t>
            </w:r>
            <w:r w:rsidR="008829F8" w:rsidRPr="00DF2F2E">
              <w:rPr>
                <w:rFonts w:ascii="Arial Nova" w:hAnsi="Arial Nova"/>
                <w:i/>
                <w:lang w:val="en-US"/>
              </w:rPr>
              <w:t>, are used</w:t>
            </w:r>
            <w:r w:rsidRPr="00DF2F2E">
              <w:rPr>
                <w:rFonts w:ascii="Arial Nova" w:hAnsi="Arial Nova"/>
                <w:i/>
                <w:lang w:val="en-US"/>
              </w:rPr>
              <w:t>.</w:t>
            </w:r>
            <w:commentRangeEnd w:id="2"/>
            <w:r w:rsidR="0045703F">
              <w:rPr>
                <w:rStyle w:val="CommentReference"/>
                <w:rFonts w:eastAsiaTheme="minorEastAsia"/>
                <w:lang w:val="en-US" w:eastAsia="ja-JP"/>
              </w:rPr>
              <w:commentReference w:id="2"/>
            </w:r>
          </w:p>
          <w:p w14:paraId="4686ECF7" w14:textId="36DA095D" w:rsidR="0049007D" w:rsidRPr="00DF2F2E" w:rsidRDefault="0049007D">
            <w:pPr>
              <w:keepNext/>
              <w:rPr>
                <w:rFonts w:ascii="Arial Nova" w:hAnsi="Arial Nova"/>
                <w:lang w:val="en-US"/>
              </w:rPr>
            </w:pPr>
            <w:r w:rsidRPr="00DF2F2E">
              <w:rPr>
                <w:rFonts w:ascii="Arial Nova" w:hAnsi="Arial Nova"/>
                <w:sz w:val="18"/>
                <w:szCs w:val="18"/>
                <w:lang w:val="en-US"/>
              </w:rPr>
              <w:t>(Max 3</w:t>
            </w:r>
            <w:r w:rsidR="005A2813">
              <w:rPr>
                <w:rFonts w:ascii="Arial Nova" w:hAnsi="Arial Nova"/>
                <w:sz w:val="18"/>
                <w:szCs w:val="18"/>
                <w:lang w:val="en-US"/>
              </w:rPr>
              <w:t>5</w:t>
            </w:r>
            <w:r w:rsidRPr="00DF2F2E">
              <w:rPr>
                <w:rFonts w:ascii="Arial Nova" w:hAnsi="Arial Nova"/>
                <w:sz w:val="18"/>
                <w:szCs w:val="18"/>
                <w:lang w:val="en-US"/>
              </w:rPr>
              <w:t>00 characters)</w:t>
            </w:r>
          </w:p>
        </w:tc>
      </w:tr>
      <w:tr w:rsidR="0049007D" w:rsidRPr="00420C80" w14:paraId="6218A960" w14:textId="77777777">
        <w:trPr>
          <w:trHeight w:val="10229"/>
        </w:trPr>
        <w:tc>
          <w:tcPr>
            <w:tcW w:w="9350" w:type="dxa"/>
          </w:tcPr>
          <w:p w14:paraId="71B2594C" w14:textId="77777777" w:rsidR="0049007D" w:rsidRPr="00DF2F2E" w:rsidRDefault="0049007D">
            <w:pPr>
              <w:keepNext/>
              <w:rPr>
                <w:rFonts w:ascii="Arial Nova" w:hAnsi="Arial Nova"/>
                <w:lang w:val="en-US"/>
              </w:rPr>
            </w:pPr>
          </w:p>
        </w:tc>
      </w:tr>
    </w:tbl>
    <w:p w14:paraId="6726AFF3" w14:textId="77777777" w:rsidR="0049007D" w:rsidRDefault="0049007D" w:rsidP="0049007D">
      <w:r>
        <w:br w:type="page"/>
      </w:r>
    </w:p>
    <w:tbl>
      <w:tblPr>
        <w:tblStyle w:val="TableGrid"/>
        <w:tblW w:w="0" w:type="auto"/>
        <w:tblLook w:val="04A0" w:firstRow="1" w:lastRow="0" w:firstColumn="1" w:lastColumn="0" w:noHBand="0" w:noVBand="1"/>
      </w:tblPr>
      <w:tblGrid>
        <w:gridCol w:w="9350"/>
      </w:tblGrid>
      <w:tr w:rsidR="0049007D" w:rsidRPr="00420C80" w14:paraId="6B5937C8" w14:textId="77777777">
        <w:tc>
          <w:tcPr>
            <w:tcW w:w="9350" w:type="dxa"/>
          </w:tcPr>
          <w:p w14:paraId="5238E294" w14:textId="2C839935" w:rsidR="0049007D" w:rsidRPr="00DF2F2E" w:rsidRDefault="0049007D">
            <w:pPr>
              <w:keepNext/>
              <w:rPr>
                <w:rFonts w:ascii="Arial Nova" w:hAnsi="Arial Nova"/>
                <w:lang w:val="en-US"/>
              </w:rPr>
            </w:pPr>
            <w:r w:rsidRPr="00DF2F2E">
              <w:rPr>
                <w:rFonts w:ascii="Arial Nova" w:hAnsi="Arial Nova"/>
                <w:b/>
                <w:lang w:val="en-US"/>
              </w:rPr>
              <w:lastRenderedPageBreak/>
              <w:t>2) What does this service or solution do? How does it bring value to your organization?</w:t>
            </w:r>
            <w:r w:rsidRPr="00DF2F2E">
              <w:rPr>
                <w:rFonts w:ascii="Arial Nova" w:hAnsi="Arial Nova"/>
                <w:lang w:val="en-US"/>
              </w:rPr>
              <w:br/>
            </w:r>
            <w:r w:rsidRPr="00DF2F2E">
              <w:rPr>
                <w:rFonts w:ascii="Arial Nova" w:hAnsi="Arial Nova"/>
                <w:i/>
                <w:lang w:val="en-US"/>
              </w:rPr>
              <w:t>Does this solution enable you to unlock new revenue streams? Are you able to interact with customers in new ways or improve customer journeys? Tell us why this innovation is so important to your business.</w:t>
            </w:r>
            <w:r w:rsidRPr="00DF2F2E">
              <w:rPr>
                <w:rFonts w:ascii="Arial Nova" w:hAnsi="Arial Nova"/>
                <w:lang w:val="en-US"/>
              </w:rPr>
              <w:br/>
            </w:r>
            <w:r w:rsidRPr="00DF2F2E">
              <w:rPr>
                <w:rFonts w:ascii="Arial Nova" w:hAnsi="Arial Nova"/>
                <w:sz w:val="18"/>
                <w:szCs w:val="18"/>
                <w:lang w:val="en-US"/>
              </w:rPr>
              <w:t>(Max 3</w:t>
            </w:r>
            <w:r w:rsidR="005A2813">
              <w:rPr>
                <w:rFonts w:ascii="Arial Nova" w:hAnsi="Arial Nova"/>
                <w:sz w:val="18"/>
                <w:szCs w:val="18"/>
                <w:lang w:val="en-US"/>
              </w:rPr>
              <w:t>5</w:t>
            </w:r>
            <w:r w:rsidRPr="00DF2F2E">
              <w:rPr>
                <w:rFonts w:ascii="Arial Nova" w:hAnsi="Arial Nova"/>
                <w:sz w:val="18"/>
                <w:szCs w:val="18"/>
                <w:lang w:val="en-US"/>
              </w:rPr>
              <w:t>00 characters)</w:t>
            </w:r>
          </w:p>
        </w:tc>
      </w:tr>
      <w:tr w:rsidR="0049007D" w:rsidRPr="00420C80" w14:paraId="07AECE5D" w14:textId="77777777">
        <w:trPr>
          <w:trHeight w:val="10858"/>
        </w:trPr>
        <w:tc>
          <w:tcPr>
            <w:tcW w:w="9350" w:type="dxa"/>
          </w:tcPr>
          <w:p w14:paraId="58BDE2B3" w14:textId="77777777" w:rsidR="0049007D" w:rsidRPr="00DF2F2E" w:rsidRDefault="0049007D">
            <w:pPr>
              <w:keepNext/>
              <w:rPr>
                <w:rFonts w:ascii="Arial Nova" w:hAnsi="Arial Nova"/>
                <w:lang w:val="en-US"/>
              </w:rPr>
            </w:pPr>
          </w:p>
        </w:tc>
      </w:tr>
    </w:tbl>
    <w:p w14:paraId="582F7763" w14:textId="77777777" w:rsidR="0049007D" w:rsidRDefault="0049007D" w:rsidP="0049007D">
      <w:r>
        <w:br w:type="page"/>
      </w:r>
    </w:p>
    <w:tbl>
      <w:tblPr>
        <w:tblStyle w:val="TableGrid"/>
        <w:tblW w:w="0" w:type="auto"/>
        <w:tblLook w:val="04A0" w:firstRow="1" w:lastRow="0" w:firstColumn="1" w:lastColumn="0" w:noHBand="0" w:noVBand="1"/>
      </w:tblPr>
      <w:tblGrid>
        <w:gridCol w:w="9350"/>
      </w:tblGrid>
      <w:tr w:rsidR="0049007D" w:rsidRPr="00420C80" w14:paraId="699C1CD6" w14:textId="77777777">
        <w:tc>
          <w:tcPr>
            <w:tcW w:w="9350" w:type="dxa"/>
          </w:tcPr>
          <w:p w14:paraId="3003F43F" w14:textId="77777777" w:rsidR="0049007D" w:rsidRPr="00DF2F2E" w:rsidRDefault="0049007D">
            <w:pPr>
              <w:keepNext/>
              <w:rPr>
                <w:rFonts w:ascii="Arial Nova" w:hAnsi="Arial Nova"/>
                <w:i/>
                <w:sz w:val="21"/>
                <w:szCs w:val="21"/>
                <w:lang w:val="en-US"/>
              </w:rPr>
            </w:pPr>
            <w:r w:rsidRPr="00DF2F2E">
              <w:rPr>
                <w:rFonts w:ascii="Arial Nova" w:hAnsi="Arial Nova"/>
                <w:b/>
                <w:lang w:val="en-US"/>
              </w:rPr>
              <w:lastRenderedPageBreak/>
              <w:t>3) What benefits has this new solution brought to your business?</w:t>
            </w:r>
            <w:r w:rsidRPr="00DF2F2E">
              <w:rPr>
                <w:rFonts w:ascii="Arial Nova" w:hAnsi="Arial Nova"/>
                <w:lang w:val="en-US"/>
              </w:rPr>
              <w:br/>
            </w:r>
            <w:r w:rsidRPr="00DF2F2E">
              <w:rPr>
                <w:rFonts w:ascii="Arial Nova" w:hAnsi="Arial Nova"/>
                <w:i/>
                <w:sz w:val="21"/>
                <w:szCs w:val="21"/>
                <w:lang w:val="en-US"/>
              </w:rPr>
              <w:t>Explain the quantitative benefits of this innovation.</w:t>
            </w:r>
            <w:r w:rsidRPr="00DF2F2E">
              <w:rPr>
                <w:rFonts w:ascii="Arial" w:hAnsi="Arial" w:cs="Arial"/>
                <w:i/>
                <w:sz w:val="21"/>
                <w:szCs w:val="21"/>
                <w:lang w:val="en-US"/>
              </w:rPr>
              <w:t> </w:t>
            </w:r>
            <w:r w:rsidRPr="00DF2F2E">
              <w:rPr>
                <w:rFonts w:ascii="Arial Nova" w:hAnsi="Arial Nova"/>
                <w:i/>
                <w:sz w:val="21"/>
                <w:szCs w:val="21"/>
                <w:lang w:val="en-US"/>
              </w:rPr>
              <w:t xml:space="preserve">Where possible, please include specific success metrics and examples. </w:t>
            </w:r>
          </w:p>
          <w:p w14:paraId="22BDE237" w14:textId="46C3D006" w:rsidR="0049007D" w:rsidRPr="00DF2F2E" w:rsidRDefault="0049007D">
            <w:pPr>
              <w:keepNext/>
              <w:rPr>
                <w:rFonts w:ascii="Arial Nova" w:hAnsi="Arial Nova"/>
                <w:lang w:val="en-US"/>
              </w:rPr>
            </w:pPr>
            <w:r w:rsidRPr="00DF2F2E">
              <w:rPr>
                <w:rFonts w:ascii="Arial Nova" w:hAnsi="Arial Nova"/>
                <w:sz w:val="18"/>
                <w:szCs w:val="18"/>
                <w:lang w:val="en-US"/>
              </w:rPr>
              <w:t>(Max 3</w:t>
            </w:r>
            <w:r w:rsidR="005A2813">
              <w:rPr>
                <w:rFonts w:ascii="Arial Nova" w:hAnsi="Arial Nova"/>
                <w:sz w:val="18"/>
                <w:szCs w:val="18"/>
                <w:lang w:val="en-US"/>
              </w:rPr>
              <w:t>5</w:t>
            </w:r>
            <w:r w:rsidRPr="00DF2F2E">
              <w:rPr>
                <w:rFonts w:ascii="Arial Nova" w:hAnsi="Arial Nova"/>
                <w:sz w:val="18"/>
                <w:szCs w:val="18"/>
                <w:lang w:val="en-US"/>
              </w:rPr>
              <w:t>00 characters)</w:t>
            </w:r>
          </w:p>
        </w:tc>
      </w:tr>
      <w:tr w:rsidR="0049007D" w:rsidRPr="00420C80" w14:paraId="3AE9E35F" w14:textId="77777777">
        <w:trPr>
          <w:trHeight w:val="10781"/>
        </w:trPr>
        <w:tc>
          <w:tcPr>
            <w:tcW w:w="9350" w:type="dxa"/>
          </w:tcPr>
          <w:p w14:paraId="250B3B2D" w14:textId="77777777" w:rsidR="0049007D" w:rsidRPr="00DF2F2E" w:rsidRDefault="0049007D">
            <w:pPr>
              <w:keepNext/>
              <w:rPr>
                <w:rFonts w:ascii="Arial Nova" w:hAnsi="Arial Nova"/>
                <w:lang w:val="en-US"/>
              </w:rPr>
            </w:pPr>
          </w:p>
        </w:tc>
      </w:tr>
    </w:tbl>
    <w:p w14:paraId="39C48BEE" w14:textId="77777777" w:rsidR="0049007D" w:rsidRDefault="0049007D" w:rsidP="0049007D">
      <w:pPr>
        <w:rPr>
          <w:rFonts w:ascii="Arial Nova" w:hAnsi="Arial Nova"/>
        </w:rPr>
      </w:pPr>
    </w:p>
    <w:p w14:paraId="4438E9D3" w14:textId="77777777" w:rsidR="0049007D" w:rsidRDefault="0049007D" w:rsidP="0049007D">
      <w:pPr>
        <w:rPr>
          <w:rFonts w:ascii="Arial Nova" w:hAnsi="Arial Nova"/>
        </w:rPr>
      </w:pPr>
    </w:p>
    <w:tbl>
      <w:tblPr>
        <w:tblStyle w:val="TableGrid"/>
        <w:tblW w:w="0" w:type="auto"/>
        <w:tblLook w:val="04A0" w:firstRow="1" w:lastRow="0" w:firstColumn="1" w:lastColumn="0" w:noHBand="0" w:noVBand="1"/>
      </w:tblPr>
      <w:tblGrid>
        <w:gridCol w:w="9350"/>
      </w:tblGrid>
      <w:tr w:rsidR="0049007D" w:rsidRPr="00420C80" w14:paraId="28FAEF2A" w14:textId="77777777">
        <w:tc>
          <w:tcPr>
            <w:tcW w:w="9350" w:type="dxa"/>
          </w:tcPr>
          <w:p w14:paraId="566F1E9D" w14:textId="7C3D435D" w:rsidR="0049007D" w:rsidRPr="00DF2F2E" w:rsidRDefault="0049007D">
            <w:pPr>
              <w:keepNext/>
              <w:rPr>
                <w:rFonts w:ascii="Arial Nova" w:hAnsi="Arial Nova"/>
                <w:i/>
                <w:lang w:val="en-US"/>
              </w:rPr>
            </w:pPr>
            <w:r w:rsidRPr="00DF2F2E">
              <w:rPr>
                <w:rFonts w:ascii="Arial Nova" w:hAnsi="Arial Nova"/>
                <w:b/>
                <w:lang w:val="en-US"/>
              </w:rPr>
              <w:lastRenderedPageBreak/>
              <w:t>4) What do these benefits mean for your teams and customers?</w:t>
            </w:r>
            <w:r w:rsidRPr="00DF2F2E">
              <w:rPr>
                <w:rFonts w:ascii="Arial Nova" w:hAnsi="Arial Nova"/>
                <w:lang w:val="en-US"/>
              </w:rPr>
              <w:br/>
            </w:r>
            <w:r w:rsidR="00177301">
              <w:rPr>
                <w:rFonts w:ascii="Arial Nova" w:hAnsi="Arial Nova"/>
                <w:i/>
                <w:lang w:val="en-US"/>
              </w:rPr>
              <w:t xml:space="preserve">Examine this </w:t>
            </w:r>
            <w:r w:rsidR="00C66ADF">
              <w:rPr>
                <w:rFonts w:ascii="Arial Nova" w:hAnsi="Arial Nova"/>
                <w:i/>
                <w:lang w:val="en-US"/>
              </w:rPr>
              <w:t>in</w:t>
            </w:r>
            <w:r w:rsidR="00177301">
              <w:rPr>
                <w:rFonts w:ascii="Arial Nova" w:hAnsi="Arial Nova"/>
                <w:i/>
                <w:lang w:val="en-US"/>
              </w:rPr>
              <w:t xml:space="preserve"> detail.</w:t>
            </w:r>
            <w:r w:rsidRPr="00DF2F2E">
              <w:rPr>
                <w:rFonts w:ascii="Arial Nova" w:hAnsi="Arial Nova"/>
                <w:i/>
                <w:lang w:val="en-US"/>
              </w:rPr>
              <w:t xml:space="preserve"> </w:t>
            </w:r>
            <w:r w:rsidR="00177301">
              <w:rPr>
                <w:rFonts w:ascii="Arial Nova" w:hAnsi="Arial Nova"/>
                <w:i/>
                <w:lang w:val="en-US"/>
              </w:rPr>
              <w:t>I</w:t>
            </w:r>
            <w:r w:rsidRPr="00DF2F2E">
              <w:rPr>
                <w:rFonts w:ascii="Arial Nova" w:hAnsi="Arial Nova"/>
                <w:i/>
                <w:lang w:val="en-US"/>
              </w:rPr>
              <w:t xml:space="preserve">f you’ve saved time, where is this time being reinvested? If you’ve saved money, what does this mean for your organization’s bottom line? </w:t>
            </w:r>
          </w:p>
          <w:p w14:paraId="7FF65A80" w14:textId="4B47B110" w:rsidR="0049007D" w:rsidRPr="00DF2F2E" w:rsidRDefault="0049007D">
            <w:pPr>
              <w:keepNext/>
              <w:rPr>
                <w:rFonts w:ascii="Arial Nova" w:hAnsi="Arial Nova"/>
                <w:lang w:val="en-US"/>
              </w:rPr>
            </w:pPr>
            <w:r w:rsidRPr="00DF2F2E">
              <w:rPr>
                <w:rFonts w:ascii="Arial Nova" w:hAnsi="Arial Nova"/>
                <w:sz w:val="18"/>
                <w:szCs w:val="18"/>
                <w:lang w:val="en-US"/>
              </w:rPr>
              <w:t>(Max 3</w:t>
            </w:r>
            <w:r w:rsidR="005A2813">
              <w:rPr>
                <w:rFonts w:ascii="Arial Nova" w:hAnsi="Arial Nova"/>
                <w:sz w:val="18"/>
                <w:szCs w:val="18"/>
                <w:lang w:val="en-US"/>
              </w:rPr>
              <w:t>5</w:t>
            </w:r>
            <w:r w:rsidRPr="00DF2F2E">
              <w:rPr>
                <w:rFonts w:ascii="Arial Nova" w:hAnsi="Arial Nova"/>
                <w:sz w:val="18"/>
                <w:szCs w:val="18"/>
                <w:lang w:val="en-US"/>
              </w:rPr>
              <w:t>00 characters)</w:t>
            </w:r>
          </w:p>
        </w:tc>
      </w:tr>
      <w:tr w:rsidR="0049007D" w:rsidRPr="00420C80" w14:paraId="0815B31B" w14:textId="77777777">
        <w:trPr>
          <w:trHeight w:val="10781"/>
        </w:trPr>
        <w:tc>
          <w:tcPr>
            <w:tcW w:w="9350" w:type="dxa"/>
          </w:tcPr>
          <w:p w14:paraId="3DB5F21A" w14:textId="77777777" w:rsidR="0049007D" w:rsidRPr="00DF2F2E" w:rsidRDefault="0049007D">
            <w:pPr>
              <w:keepNext/>
              <w:rPr>
                <w:rFonts w:ascii="Arial Nova" w:hAnsi="Arial Nova"/>
                <w:lang w:val="en-US"/>
              </w:rPr>
            </w:pPr>
          </w:p>
        </w:tc>
      </w:tr>
    </w:tbl>
    <w:p w14:paraId="4384B640" w14:textId="77777777" w:rsidR="0049007D" w:rsidRDefault="0049007D" w:rsidP="0049007D">
      <w:pPr>
        <w:rPr>
          <w:rFonts w:ascii="Arial Nova" w:hAnsi="Arial Nova"/>
        </w:rPr>
      </w:pPr>
    </w:p>
    <w:p w14:paraId="55508BDE" w14:textId="77777777" w:rsidR="0049007D" w:rsidRPr="004A2855" w:rsidRDefault="0049007D" w:rsidP="0049007D">
      <w:pPr>
        <w:rPr>
          <w:rFonts w:ascii="Arial Nova" w:hAnsi="Arial Nova"/>
        </w:rPr>
      </w:pPr>
    </w:p>
    <w:sectPr w:rsidR="0049007D" w:rsidRPr="004A2855" w:rsidSect="00520F21">
      <w:headerReference w:type="default" r:id="rId16"/>
      <w:pgSz w:w="12240" w:h="15840"/>
      <w:pgMar w:top="1440" w:right="1440" w:bottom="1440" w:left="1440" w:header="567" w:footer="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Rita Caruso" w:date="2024-10-23T11:56:00Z" w:initials="RC">
    <w:p w14:paraId="7BCA9856" w14:textId="2DCE4C78" w:rsidR="000F276B" w:rsidRDefault="000F276B" w:rsidP="000F276B">
      <w:pPr>
        <w:pStyle w:val="CommentText"/>
      </w:pPr>
      <w:r>
        <w:rPr>
          <w:rStyle w:val="CommentReference"/>
        </w:rPr>
        <w:annotationRef/>
      </w:r>
      <w:r>
        <w:t>Here we must mention gen AI too, shall we incorporate our enterprise AI messaging?</w:t>
      </w:r>
    </w:p>
  </w:comment>
  <w:comment w:id="1" w:author="Rita Caruso" w:date="2024-11-19T15:26:00Z" w:initials="RC">
    <w:p w14:paraId="6F77BF52" w14:textId="77777777" w:rsidR="00F35A8B" w:rsidRDefault="00F35A8B" w:rsidP="00F35A8B">
      <w:pPr>
        <w:pStyle w:val="CommentText"/>
      </w:pPr>
      <w:r>
        <w:rPr>
          <w:rStyle w:val="CommentReference"/>
        </w:rPr>
        <w:annotationRef/>
      </w:r>
      <w:r>
        <w:t>Must be very clear is all about genAI</w:t>
      </w:r>
    </w:p>
  </w:comment>
  <w:comment w:id="2" w:author="Rita Caruso" w:date="2024-10-30T11:43:00Z" w:initials="RC">
    <w:p w14:paraId="6B2249D3" w14:textId="1D7F4DC9" w:rsidR="0045703F" w:rsidRDefault="0045703F" w:rsidP="0045703F">
      <w:pPr>
        <w:pStyle w:val="CommentText"/>
      </w:pPr>
      <w:r>
        <w:rPr>
          <w:rStyle w:val="CommentReference"/>
        </w:rPr>
        <w:annotationRef/>
      </w:r>
      <w:r>
        <w:t>Mention GenAI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BCA9856" w15:done="1"/>
  <w15:commentEx w15:paraId="6F77BF52" w15:paraIdParent="7BCA9856" w15:done="1"/>
  <w15:commentEx w15:paraId="6B2249D3"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AC362F0" w16cex:dateUtc="2024-10-23T10:56:00Z"/>
  <w16cex:commentExtensible w16cex:durableId="2AE72CC3" w16cex:dateUtc="2024-11-19T15:26:00Z"/>
  <w16cex:commentExtensible w16cex:durableId="2ACC9A47" w16cex:dateUtc="2024-10-30T11: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BCA9856" w16cid:durableId="2AC362F0"/>
  <w16cid:commentId w16cid:paraId="6F77BF52" w16cid:durableId="2AE72CC3"/>
  <w16cid:commentId w16cid:paraId="6B2249D3" w16cid:durableId="2ACC9A4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0C3AF9" w14:textId="77777777" w:rsidR="000859A2" w:rsidRDefault="000859A2" w:rsidP="00081B29">
      <w:pPr>
        <w:spacing w:after="0" w:line="240" w:lineRule="auto"/>
      </w:pPr>
      <w:r>
        <w:separator/>
      </w:r>
    </w:p>
  </w:endnote>
  <w:endnote w:type="continuationSeparator" w:id="0">
    <w:p w14:paraId="73B0CD7E" w14:textId="77777777" w:rsidR="000859A2" w:rsidRDefault="000859A2" w:rsidP="00081B29">
      <w:pPr>
        <w:spacing w:after="0" w:line="240" w:lineRule="auto"/>
      </w:pPr>
      <w:r>
        <w:continuationSeparator/>
      </w:r>
    </w:p>
  </w:endnote>
  <w:endnote w:type="continuationNotice" w:id="1">
    <w:p w14:paraId="7EC4C3A5" w14:textId="77777777" w:rsidR="000859A2" w:rsidRDefault="000859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ova">
    <w:charset w:val="00"/>
    <w:family w:val="swiss"/>
    <w:pitch w:val="variable"/>
    <w:sig w:usb0="0000028F" w:usb1="00000002"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4AD51B" w14:textId="77777777" w:rsidR="000859A2" w:rsidRDefault="000859A2" w:rsidP="00081B29">
      <w:pPr>
        <w:spacing w:after="0" w:line="240" w:lineRule="auto"/>
      </w:pPr>
      <w:r>
        <w:separator/>
      </w:r>
    </w:p>
  </w:footnote>
  <w:footnote w:type="continuationSeparator" w:id="0">
    <w:p w14:paraId="05739000" w14:textId="77777777" w:rsidR="000859A2" w:rsidRDefault="000859A2" w:rsidP="00081B29">
      <w:pPr>
        <w:spacing w:after="0" w:line="240" w:lineRule="auto"/>
      </w:pPr>
      <w:r>
        <w:continuationSeparator/>
      </w:r>
    </w:p>
  </w:footnote>
  <w:footnote w:type="continuationNotice" w:id="1">
    <w:p w14:paraId="5B208811" w14:textId="77777777" w:rsidR="000859A2" w:rsidRDefault="000859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2DB674" w14:textId="40A475EA" w:rsidR="00ED073F" w:rsidRPr="00520F21" w:rsidRDefault="00BA4C42" w:rsidP="00ED073F">
    <w:pPr>
      <w:jc w:val="right"/>
      <w:rPr>
        <w:rFonts w:ascii="Arial Nova" w:hAnsi="Arial Nova"/>
        <w:b/>
        <w:color w:val="215E99" w:themeColor="text2" w:themeTint="BF"/>
      </w:rPr>
    </w:pPr>
    <w:r w:rsidRPr="00520F21">
      <w:rPr>
        <w:rFonts w:ascii="Arial Nova" w:hAnsi="Arial Nova"/>
        <w:b/>
        <w:noProof/>
        <w:color w:val="215E99" w:themeColor="text2" w:themeTint="BF"/>
        <w:sz w:val="28"/>
        <w:szCs w:val="28"/>
      </w:rPr>
      <w:drawing>
        <wp:anchor distT="0" distB="0" distL="114300" distR="114300" simplePos="0" relativeHeight="251658240" behindDoc="1" locked="0" layoutInCell="1" allowOverlap="1" wp14:anchorId="5D0FF372" wp14:editId="004C5C6A">
          <wp:simplePos x="0" y="0"/>
          <wp:positionH relativeFrom="margin">
            <wp:align>left</wp:align>
          </wp:positionH>
          <wp:positionV relativeFrom="paragraph">
            <wp:posOffset>-148282</wp:posOffset>
          </wp:positionV>
          <wp:extent cx="1729740" cy="60261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29946" cy="603009"/>
                  </a:xfrm>
                  <a:prstGeom prst="rect">
                    <a:avLst/>
                  </a:prstGeom>
                  <a:noFill/>
                  <a:ln>
                    <a:noFill/>
                  </a:ln>
                </pic:spPr>
              </pic:pic>
            </a:graphicData>
          </a:graphic>
          <wp14:sizeRelH relativeFrom="page">
            <wp14:pctWidth>0</wp14:pctWidth>
          </wp14:sizeRelH>
          <wp14:sizeRelV relativeFrom="page">
            <wp14:pctHeight>0</wp14:pctHeight>
          </wp14:sizeRelV>
        </wp:anchor>
      </w:drawing>
    </w:r>
    <w:r w:rsidR="00081B29" w:rsidRPr="00520F21">
      <w:rPr>
        <w:b/>
        <w:color w:val="215E99" w:themeColor="text2" w:themeTint="BF"/>
      </w:rPr>
      <w:ptab w:relativeTo="margin" w:alignment="center" w:leader="none"/>
    </w:r>
    <w:r w:rsidR="00ED073F" w:rsidRPr="00520F21">
      <w:rPr>
        <w:rFonts w:ascii="Arial Nova" w:hAnsi="Arial Nova"/>
        <w:b/>
        <w:color w:val="215E99" w:themeColor="text2" w:themeTint="BF"/>
        <w:sz w:val="28"/>
        <w:szCs w:val="28"/>
      </w:rPr>
      <w:t>ENTRY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3B2BE5"/>
    <w:multiLevelType w:val="hybridMultilevel"/>
    <w:tmpl w:val="63A65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7E05C15"/>
    <w:multiLevelType w:val="hybridMultilevel"/>
    <w:tmpl w:val="ADCAA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A7F5AA6"/>
    <w:multiLevelType w:val="hybridMultilevel"/>
    <w:tmpl w:val="FFFFFFFF"/>
    <w:lvl w:ilvl="0" w:tplc="A618993E">
      <w:start w:val="1"/>
      <w:numFmt w:val="bullet"/>
      <w:lvlText w:val=""/>
      <w:lvlJc w:val="left"/>
      <w:pPr>
        <w:ind w:left="720" w:hanging="360"/>
      </w:pPr>
      <w:rPr>
        <w:rFonts w:ascii="Symbol" w:hAnsi="Symbol" w:hint="default"/>
      </w:rPr>
    </w:lvl>
    <w:lvl w:ilvl="1" w:tplc="7A2098D0">
      <w:start w:val="1"/>
      <w:numFmt w:val="bullet"/>
      <w:lvlText w:val="o"/>
      <w:lvlJc w:val="left"/>
      <w:pPr>
        <w:ind w:left="1440" w:hanging="360"/>
      </w:pPr>
      <w:rPr>
        <w:rFonts w:ascii="Courier New" w:hAnsi="Courier New" w:hint="default"/>
      </w:rPr>
    </w:lvl>
    <w:lvl w:ilvl="2" w:tplc="F8043552">
      <w:start w:val="1"/>
      <w:numFmt w:val="bullet"/>
      <w:lvlText w:val=""/>
      <w:lvlJc w:val="left"/>
      <w:pPr>
        <w:ind w:left="2160" w:hanging="360"/>
      </w:pPr>
      <w:rPr>
        <w:rFonts w:ascii="Wingdings" w:hAnsi="Wingdings" w:hint="default"/>
      </w:rPr>
    </w:lvl>
    <w:lvl w:ilvl="3" w:tplc="1894356E">
      <w:start w:val="1"/>
      <w:numFmt w:val="bullet"/>
      <w:lvlText w:val=""/>
      <w:lvlJc w:val="left"/>
      <w:pPr>
        <w:ind w:left="2880" w:hanging="360"/>
      </w:pPr>
      <w:rPr>
        <w:rFonts w:ascii="Symbol" w:hAnsi="Symbol" w:hint="default"/>
      </w:rPr>
    </w:lvl>
    <w:lvl w:ilvl="4" w:tplc="03AAD2F4">
      <w:start w:val="1"/>
      <w:numFmt w:val="bullet"/>
      <w:lvlText w:val="o"/>
      <w:lvlJc w:val="left"/>
      <w:pPr>
        <w:ind w:left="3600" w:hanging="360"/>
      </w:pPr>
      <w:rPr>
        <w:rFonts w:ascii="Courier New" w:hAnsi="Courier New" w:hint="default"/>
      </w:rPr>
    </w:lvl>
    <w:lvl w:ilvl="5" w:tplc="652E1858">
      <w:start w:val="1"/>
      <w:numFmt w:val="bullet"/>
      <w:lvlText w:val=""/>
      <w:lvlJc w:val="left"/>
      <w:pPr>
        <w:ind w:left="4320" w:hanging="360"/>
      </w:pPr>
      <w:rPr>
        <w:rFonts w:ascii="Wingdings" w:hAnsi="Wingdings" w:hint="default"/>
      </w:rPr>
    </w:lvl>
    <w:lvl w:ilvl="6" w:tplc="51C0BD3E">
      <w:start w:val="1"/>
      <w:numFmt w:val="bullet"/>
      <w:lvlText w:val=""/>
      <w:lvlJc w:val="left"/>
      <w:pPr>
        <w:ind w:left="5040" w:hanging="360"/>
      </w:pPr>
      <w:rPr>
        <w:rFonts w:ascii="Symbol" w:hAnsi="Symbol" w:hint="default"/>
      </w:rPr>
    </w:lvl>
    <w:lvl w:ilvl="7" w:tplc="9384C732">
      <w:start w:val="1"/>
      <w:numFmt w:val="bullet"/>
      <w:lvlText w:val="o"/>
      <w:lvlJc w:val="left"/>
      <w:pPr>
        <w:ind w:left="5760" w:hanging="360"/>
      </w:pPr>
      <w:rPr>
        <w:rFonts w:ascii="Courier New" w:hAnsi="Courier New" w:hint="default"/>
      </w:rPr>
    </w:lvl>
    <w:lvl w:ilvl="8" w:tplc="56B00936">
      <w:start w:val="1"/>
      <w:numFmt w:val="bullet"/>
      <w:lvlText w:val=""/>
      <w:lvlJc w:val="left"/>
      <w:pPr>
        <w:ind w:left="6480" w:hanging="360"/>
      </w:pPr>
      <w:rPr>
        <w:rFonts w:ascii="Wingdings" w:hAnsi="Wingdings" w:hint="default"/>
      </w:rPr>
    </w:lvl>
  </w:abstractNum>
  <w:abstractNum w:abstractNumId="3" w15:restartNumberingAfterBreak="0">
    <w:nsid w:val="3AFD3450"/>
    <w:multiLevelType w:val="hybridMultilevel"/>
    <w:tmpl w:val="AC248AA2"/>
    <w:lvl w:ilvl="0" w:tplc="CE8EA072">
      <w:numFmt w:val="bullet"/>
      <w:lvlText w:val="-"/>
      <w:lvlJc w:val="left"/>
      <w:pPr>
        <w:ind w:left="720" w:hanging="360"/>
      </w:pPr>
      <w:rPr>
        <w:rFonts w:ascii="Arial Nova" w:eastAsiaTheme="minorEastAsia" w:hAnsi="Arial Nova"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C5962D4"/>
    <w:multiLevelType w:val="hybridMultilevel"/>
    <w:tmpl w:val="9E70B07A"/>
    <w:lvl w:ilvl="0" w:tplc="F7946FF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DF50FB2"/>
    <w:multiLevelType w:val="hybridMultilevel"/>
    <w:tmpl w:val="924A9E4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525B364A"/>
    <w:multiLevelType w:val="hybridMultilevel"/>
    <w:tmpl w:val="E2F2E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799D73A"/>
    <w:multiLevelType w:val="hybridMultilevel"/>
    <w:tmpl w:val="4D74E660"/>
    <w:lvl w:ilvl="0" w:tplc="82B28686">
      <w:start w:val="1"/>
      <w:numFmt w:val="bullet"/>
      <w:lvlText w:val=""/>
      <w:lvlJc w:val="left"/>
      <w:pPr>
        <w:ind w:left="720" w:hanging="360"/>
      </w:pPr>
      <w:rPr>
        <w:rFonts w:ascii="Symbol" w:hAnsi="Symbol" w:hint="default"/>
      </w:rPr>
    </w:lvl>
    <w:lvl w:ilvl="1" w:tplc="2C820598">
      <w:start w:val="1"/>
      <w:numFmt w:val="bullet"/>
      <w:lvlText w:val="o"/>
      <w:lvlJc w:val="left"/>
      <w:pPr>
        <w:ind w:left="1440" w:hanging="360"/>
      </w:pPr>
      <w:rPr>
        <w:rFonts w:ascii="Courier New" w:hAnsi="Courier New" w:hint="default"/>
      </w:rPr>
    </w:lvl>
    <w:lvl w:ilvl="2" w:tplc="1638E158">
      <w:start w:val="1"/>
      <w:numFmt w:val="bullet"/>
      <w:lvlText w:val=""/>
      <w:lvlJc w:val="left"/>
      <w:pPr>
        <w:ind w:left="2160" w:hanging="360"/>
      </w:pPr>
      <w:rPr>
        <w:rFonts w:ascii="Wingdings" w:hAnsi="Wingdings" w:hint="default"/>
      </w:rPr>
    </w:lvl>
    <w:lvl w:ilvl="3" w:tplc="9724B5CC">
      <w:start w:val="1"/>
      <w:numFmt w:val="bullet"/>
      <w:lvlText w:val=""/>
      <w:lvlJc w:val="left"/>
      <w:pPr>
        <w:ind w:left="2880" w:hanging="360"/>
      </w:pPr>
      <w:rPr>
        <w:rFonts w:ascii="Symbol" w:hAnsi="Symbol" w:hint="default"/>
      </w:rPr>
    </w:lvl>
    <w:lvl w:ilvl="4" w:tplc="D2DCE56E">
      <w:start w:val="1"/>
      <w:numFmt w:val="bullet"/>
      <w:lvlText w:val="o"/>
      <w:lvlJc w:val="left"/>
      <w:pPr>
        <w:ind w:left="3600" w:hanging="360"/>
      </w:pPr>
      <w:rPr>
        <w:rFonts w:ascii="Courier New" w:hAnsi="Courier New" w:hint="default"/>
      </w:rPr>
    </w:lvl>
    <w:lvl w:ilvl="5" w:tplc="350ED786">
      <w:start w:val="1"/>
      <w:numFmt w:val="bullet"/>
      <w:lvlText w:val=""/>
      <w:lvlJc w:val="left"/>
      <w:pPr>
        <w:ind w:left="4320" w:hanging="360"/>
      </w:pPr>
      <w:rPr>
        <w:rFonts w:ascii="Wingdings" w:hAnsi="Wingdings" w:hint="default"/>
      </w:rPr>
    </w:lvl>
    <w:lvl w:ilvl="6" w:tplc="CA7CB604">
      <w:start w:val="1"/>
      <w:numFmt w:val="bullet"/>
      <w:lvlText w:val=""/>
      <w:lvlJc w:val="left"/>
      <w:pPr>
        <w:ind w:left="5040" w:hanging="360"/>
      </w:pPr>
      <w:rPr>
        <w:rFonts w:ascii="Symbol" w:hAnsi="Symbol" w:hint="default"/>
      </w:rPr>
    </w:lvl>
    <w:lvl w:ilvl="7" w:tplc="66C063F4">
      <w:start w:val="1"/>
      <w:numFmt w:val="bullet"/>
      <w:lvlText w:val="o"/>
      <w:lvlJc w:val="left"/>
      <w:pPr>
        <w:ind w:left="5760" w:hanging="360"/>
      </w:pPr>
      <w:rPr>
        <w:rFonts w:ascii="Courier New" w:hAnsi="Courier New" w:hint="default"/>
      </w:rPr>
    </w:lvl>
    <w:lvl w:ilvl="8" w:tplc="FE9C2976">
      <w:start w:val="1"/>
      <w:numFmt w:val="bullet"/>
      <w:lvlText w:val=""/>
      <w:lvlJc w:val="left"/>
      <w:pPr>
        <w:ind w:left="6480" w:hanging="360"/>
      </w:pPr>
      <w:rPr>
        <w:rFonts w:ascii="Wingdings" w:hAnsi="Wingdings" w:hint="default"/>
      </w:rPr>
    </w:lvl>
  </w:abstractNum>
  <w:num w:numId="1" w16cid:durableId="2019041072">
    <w:abstractNumId w:val="0"/>
  </w:num>
  <w:num w:numId="2" w16cid:durableId="992106097">
    <w:abstractNumId w:val="3"/>
  </w:num>
  <w:num w:numId="3" w16cid:durableId="414742511">
    <w:abstractNumId w:val="1"/>
  </w:num>
  <w:num w:numId="4" w16cid:durableId="1776361572">
    <w:abstractNumId w:val="2"/>
  </w:num>
  <w:num w:numId="5" w16cid:durableId="776945338">
    <w:abstractNumId w:val="4"/>
  </w:num>
  <w:num w:numId="6" w16cid:durableId="2069037506">
    <w:abstractNumId w:val="7"/>
  </w:num>
  <w:num w:numId="7" w16cid:durableId="137264714">
    <w:abstractNumId w:val="6"/>
  </w:num>
  <w:num w:numId="8" w16cid:durableId="198384805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ita Caruso">
    <w15:presenceInfo w15:providerId="AD" w15:userId="S::rcaruso@ssnc-corp.global::b63274e7-ba2b-4f73-bfd1-a29b7da297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6AD818F"/>
    <w:rsid w:val="00005444"/>
    <w:rsid w:val="00031B8D"/>
    <w:rsid w:val="00047352"/>
    <w:rsid w:val="000523F2"/>
    <w:rsid w:val="0006366B"/>
    <w:rsid w:val="00064A1B"/>
    <w:rsid w:val="000716EC"/>
    <w:rsid w:val="0007491E"/>
    <w:rsid w:val="00081B29"/>
    <w:rsid w:val="000859A2"/>
    <w:rsid w:val="00093D3F"/>
    <w:rsid w:val="000A2F36"/>
    <w:rsid w:val="000B3CDC"/>
    <w:rsid w:val="000E58D3"/>
    <w:rsid w:val="000F1380"/>
    <w:rsid w:val="000F276B"/>
    <w:rsid w:val="000F6DE5"/>
    <w:rsid w:val="000F7D78"/>
    <w:rsid w:val="00103418"/>
    <w:rsid w:val="00115B36"/>
    <w:rsid w:val="0013771B"/>
    <w:rsid w:val="00164BE6"/>
    <w:rsid w:val="00172059"/>
    <w:rsid w:val="00175220"/>
    <w:rsid w:val="00177301"/>
    <w:rsid w:val="00182656"/>
    <w:rsid w:val="0019693A"/>
    <w:rsid w:val="001A75C3"/>
    <w:rsid w:val="001B1740"/>
    <w:rsid w:val="001B18B5"/>
    <w:rsid w:val="001B6E11"/>
    <w:rsid w:val="001B6F07"/>
    <w:rsid w:val="001C0137"/>
    <w:rsid w:val="001C74BB"/>
    <w:rsid w:val="001D536D"/>
    <w:rsid w:val="001D6CA0"/>
    <w:rsid w:val="00201612"/>
    <w:rsid w:val="00201A14"/>
    <w:rsid w:val="002033A3"/>
    <w:rsid w:val="00205033"/>
    <w:rsid w:val="00222CCD"/>
    <w:rsid w:val="0023044C"/>
    <w:rsid w:val="00232F02"/>
    <w:rsid w:val="00241BD4"/>
    <w:rsid w:val="00244BB6"/>
    <w:rsid w:val="00260E8A"/>
    <w:rsid w:val="002C65CD"/>
    <w:rsid w:val="002D716E"/>
    <w:rsid w:val="002F7217"/>
    <w:rsid w:val="00312346"/>
    <w:rsid w:val="0031526F"/>
    <w:rsid w:val="00356D5E"/>
    <w:rsid w:val="00367660"/>
    <w:rsid w:val="00373744"/>
    <w:rsid w:val="00374386"/>
    <w:rsid w:val="00383F84"/>
    <w:rsid w:val="003A7C53"/>
    <w:rsid w:val="003C75B5"/>
    <w:rsid w:val="003D0A63"/>
    <w:rsid w:val="003D0AFD"/>
    <w:rsid w:val="003D11B5"/>
    <w:rsid w:val="0040483E"/>
    <w:rsid w:val="00417778"/>
    <w:rsid w:val="00427964"/>
    <w:rsid w:val="00432CA6"/>
    <w:rsid w:val="00455E36"/>
    <w:rsid w:val="004564A6"/>
    <w:rsid w:val="0045703F"/>
    <w:rsid w:val="00463386"/>
    <w:rsid w:val="0047231F"/>
    <w:rsid w:val="004725F5"/>
    <w:rsid w:val="0049007D"/>
    <w:rsid w:val="004A15EF"/>
    <w:rsid w:val="004A2267"/>
    <w:rsid w:val="004B4ADC"/>
    <w:rsid w:val="004B780B"/>
    <w:rsid w:val="004C5775"/>
    <w:rsid w:val="004C7B66"/>
    <w:rsid w:val="004D4F16"/>
    <w:rsid w:val="004F5921"/>
    <w:rsid w:val="00511656"/>
    <w:rsid w:val="0051388E"/>
    <w:rsid w:val="00520F21"/>
    <w:rsid w:val="005218AA"/>
    <w:rsid w:val="005319B6"/>
    <w:rsid w:val="005543AF"/>
    <w:rsid w:val="00565893"/>
    <w:rsid w:val="005760ED"/>
    <w:rsid w:val="00584D4F"/>
    <w:rsid w:val="005966B3"/>
    <w:rsid w:val="005A2813"/>
    <w:rsid w:val="005A3D1B"/>
    <w:rsid w:val="005A6D21"/>
    <w:rsid w:val="005C3D4A"/>
    <w:rsid w:val="005E6CD8"/>
    <w:rsid w:val="006065C7"/>
    <w:rsid w:val="006242DA"/>
    <w:rsid w:val="0062590D"/>
    <w:rsid w:val="00641FF6"/>
    <w:rsid w:val="006721D0"/>
    <w:rsid w:val="00682B51"/>
    <w:rsid w:val="006B3453"/>
    <w:rsid w:val="006C3119"/>
    <w:rsid w:val="006D4CB3"/>
    <w:rsid w:val="006E27EC"/>
    <w:rsid w:val="006E50FB"/>
    <w:rsid w:val="006F4E07"/>
    <w:rsid w:val="007121EF"/>
    <w:rsid w:val="007222D9"/>
    <w:rsid w:val="00732A96"/>
    <w:rsid w:val="0074131C"/>
    <w:rsid w:val="00756E8A"/>
    <w:rsid w:val="00782944"/>
    <w:rsid w:val="00792B82"/>
    <w:rsid w:val="007A79A6"/>
    <w:rsid w:val="007D7BA8"/>
    <w:rsid w:val="007E0876"/>
    <w:rsid w:val="00800EC0"/>
    <w:rsid w:val="00801B2E"/>
    <w:rsid w:val="0081265B"/>
    <w:rsid w:val="008204B7"/>
    <w:rsid w:val="008514E8"/>
    <w:rsid w:val="00855AD0"/>
    <w:rsid w:val="008625CA"/>
    <w:rsid w:val="008701E9"/>
    <w:rsid w:val="008829F8"/>
    <w:rsid w:val="0089106C"/>
    <w:rsid w:val="008B000B"/>
    <w:rsid w:val="008C4EE2"/>
    <w:rsid w:val="008D2E68"/>
    <w:rsid w:val="008F3822"/>
    <w:rsid w:val="0090310F"/>
    <w:rsid w:val="00933B61"/>
    <w:rsid w:val="00935B4C"/>
    <w:rsid w:val="009365D8"/>
    <w:rsid w:val="0096086F"/>
    <w:rsid w:val="00972358"/>
    <w:rsid w:val="00994286"/>
    <w:rsid w:val="009A1D5F"/>
    <w:rsid w:val="009B0A99"/>
    <w:rsid w:val="009B69C8"/>
    <w:rsid w:val="009D5786"/>
    <w:rsid w:val="009E15D3"/>
    <w:rsid w:val="009F1CA9"/>
    <w:rsid w:val="009F4444"/>
    <w:rsid w:val="00A0033C"/>
    <w:rsid w:val="00A114FB"/>
    <w:rsid w:val="00A35FA5"/>
    <w:rsid w:val="00A40138"/>
    <w:rsid w:val="00A521AC"/>
    <w:rsid w:val="00A70A32"/>
    <w:rsid w:val="00A7236E"/>
    <w:rsid w:val="00A9712D"/>
    <w:rsid w:val="00AB09A6"/>
    <w:rsid w:val="00AB1B7C"/>
    <w:rsid w:val="00AC470E"/>
    <w:rsid w:val="00B251A9"/>
    <w:rsid w:val="00B418E5"/>
    <w:rsid w:val="00B5110C"/>
    <w:rsid w:val="00B51432"/>
    <w:rsid w:val="00B60F13"/>
    <w:rsid w:val="00B71615"/>
    <w:rsid w:val="00B81A0C"/>
    <w:rsid w:val="00B844E5"/>
    <w:rsid w:val="00B86B05"/>
    <w:rsid w:val="00BA4C42"/>
    <w:rsid w:val="00BA5203"/>
    <w:rsid w:val="00BA6E15"/>
    <w:rsid w:val="00BD2CF1"/>
    <w:rsid w:val="00BD6901"/>
    <w:rsid w:val="00BD691B"/>
    <w:rsid w:val="00BE2EC9"/>
    <w:rsid w:val="00BF5CED"/>
    <w:rsid w:val="00BF73EF"/>
    <w:rsid w:val="00C62BDB"/>
    <w:rsid w:val="00C66ADF"/>
    <w:rsid w:val="00C7025E"/>
    <w:rsid w:val="00C914DC"/>
    <w:rsid w:val="00CA32FE"/>
    <w:rsid w:val="00CD04FD"/>
    <w:rsid w:val="00CD371A"/>
    <w:rsid w:val="00CD709B"/>
    <w:rsid w:val="00CE1977"/>
    <w:rsid w:val="00CF06DD"/>
    <w:rsid w:val="00CF20BB"/>
    <w:rsid w:val="00CF48A4"/>
    <w:rsid w:val="00D02CE7"/>
    <w:rsid w:val="00D064B8"/>
    <w:rsid w:val="00D14E43"/>
    <w:rsid w:val="00D42B44"/>
    <w:rsid w:val="00D4412B"/>
    <w:rsid w:val="00D929DB"/>
    <w:rsid w:val="00D94A68"/>
    <w:rsid w:val="00DA7925"/>
    <w:rsid w:val="00DD0267"/>
    <w:rsid w:val="00DD7629"/>
    <w:rsid w:val="00DF2F2E"/>
    <w:rsid w:val="00DF54AE"/>
    <w:rsid w:val="00E00C9E"/>
    <w:rsid w:val="00E104E0"/>
    <w:rsid w:val="00E15DED"/>
    <w:rsid w:val="00E215FE"/>
    <w:rsid w:val="00E2514C"/>
    <w:rsid w:val="00E73868"/>
    <w:rsid w:val="00E80A68"/>
    <w:rsid w:val="00E90B48"/>
    <w:rsid w:val="00EA400F"/>
    <w:rsid w:val="00EA64B4"/>
    <w:rsid w:val="00EC1912"/>
    <w:rsid w:val="00ED073F"/>
    <w:rsid w:val="00F070BD"/>
    <w:rsid w:val="00F11C23"/>
    <w:rsid w:val="00F16560"/>
    <w:rsid w:val="00F17757"/>
    <w:rsid w:val="00F35A8B"/>
    <w:rsid w:val="00F37464"/>
    <w:rsid w:val="00F423E9"/>
    <w:rsid w:val="00F42B7A"/>
    <w:rsid w:val="00F45F85"/>
    <w:rsid w:val="00F53B23"/>
    <w:rsid w:val="00F54C4F"/>
    <w:rsid w:val="00F71DF8"/>
    <w:rsid w:val="00F80339"/>
    <w:rsid w:val="00F807AD"/>
    <w:rsid w:val="00F85014"/>
    <w:rsid w:val="00F87EE9"/>
    <w:rsid w:val="00FB4947"/>
    <w:rsid w:val="00FB6428"/>
    <w:rsid w:val="00FB76D3"/>
    <w:rsid w:val="00FC4C4A"/>
    <w:rsid w:val="00FD2171"/>
    <w:rsid w:val="00FF7D26"/>
    <w:rsid w:val="06AD81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AD818F"/>
  <w15:chartTrackingRefBased/>
  <w15:docId w15:val="{7D20CAE5-29F6-41CF-B226-A2A553E8C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Header">
    <w:name w:val="header"/>
    <w:basedOn w:val="Normal"/>
    <w:link w:val="HeaderChar"/>
    <w:uiPriority w:val="99"/>
    <w:unhideWhenUsed/>
    <w:rsid w:val="00081B29"/>
    <w:pPr>
      <w:tabs>
        <w:tab w:val="center" w:pos="4513"/>
        <w:tab w:val="right" w:pos="9026"/>
      </w:tabs>
      <w:spacing w:after="0" w:line="240" w:lineRule="auto"/>
    </w:pPr>
  </w:style>
  <w:style w:type="character" w:customStyle="1" w:styleId="HeaderChar">
    <w:name w:val="Header Char"/>
    <w:basedOn w:val="DefaultParagraphFont"/>
    <w:link w:val="Header"/>
    <w:uiPriority w:val="99"/>
    <w:rsid w:val="00081B29"/>
  </w:style>
  <w:style w:type="paragraph" w:styleId="Footer">
    <w:name w:val="footer"/>
    <w:basedOn w:val="Normal"/>
    <w:link w:val="FooterChar"/>
    <w:uiPriority w:val="99"/>
    <w:unhideWhenUsed/>
    <w:rsid w:val="00081B29"/>
    <w:pPr>
      <w:tabs>
        <w:tab w:val="center" w:pos="4513"/>
        <w:tab w:val="right" w:pos="9026"/>
      </w:tabs>
      <w:spacing w:after="0" w:line="240" w:lineRule="auto"/>
    </w:pPr>
  </w:style>
  <w:style w:type="character" w:customStyle="1" w:styleId="FooterChar">
    <w:name w:val="Footer Char"/>
    <w:basedOn w:val="DefaultParagraphFont"/>
    <w:link w:val="Footer"/>
    <w:uiPriority w:val="99"/>
    <w:rsid w:val="00081B29"/>
  </w:style>
  <w:style w:type="paragraph" w:styleId="ListParagraph">
    <w:name w:val="List Paragraph"/>
    <w:basedOn w:val="Normal"/>
    <w:uiPriority w:val="34"/>
    <w:qFormat/>
    <w:rsid w:val="00367660"/>
    <w:pPr>
      <w:spacing w:after="0" w:line="276" w:lineRule="auto"/>
      <w:ind w:left="720"/>
    </w:pPr>
    <w:rPr>
      <w:sz w:val="22"/>
      <w:szCs w:val="22"/>
      <w:lang w:eastAsia="en-US"/>
    </w:rPr>
  </w:style>
  <w:style w:type="table" w:styleId="TableGrid">
    <w:name w:val="Table Grid"/>
    <w:basedOn w:val="TableNormal"/>
    <w:uiPriority w:val="39"/>
    <w:rsid w:val="00367660"/>
    <w:pPr>
      <w:spacing w:after="0" w:line="240" w:lineRule="auto"/>
    </w:pPr>
    <w:rPr>
      <w:rFonts w:eastAsiaTheme="minorHAns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67660"/>
    <w:rPr>
      <w:color w:val="467886" w:themeColor="hyperlink"/>
      <w:u w:val="single"/>
    </w:rPr>
  </w:style>
  <w:style w:type="character" w:styleId="CommentReference">
    <w:name w:val="annotation reference"/>
    <w:basedOn w:val="DefaultParagraphFont"/>
    <w:uiPriority w:val="99"/>
    <w:semiHidden/>
    <w:unhideWhenUsed/>
    <w:rsid w:val="006721D0"/>
    <w:rPr>
      <w:sz w:val="16"/>
      <w:szCs w:val="16"/>
    </w:rPr>
  </w:style>
  <w:style w:type="paragraph" w:styleId="CommentText">
    <w:name w:val="annotation text"/>
    <w:basedOn w:val="Normal"/>
    <w:link w:val="CommentTextChar"/>
    <w:uiPriority w:val="99"/>
    <w:unhideWhenUsed/>
    <w:rsid w:val="006721D0"/>
    <w:pPr>
      <w:spacing w:line="240" w:lineRule="auto"/>
    </w:pPr>
    <w:rPr>
      <w:sz w:val="20"/>
      <w:szCs w:val="20"/>
    </w:rPr>
  </w:style>
  <w:style w:type="character" w:customStyle="1" w:styleId="CommentTextChar">
    <w:name w:val="Comment Text Char"/>
    <w:basedOn w:val="DefaultParagraphFont"/>
    <w:link w:val="CommentText"/>
    <w:uiPriority w:val="99"/>
    <w:rsid w:val="006721D0"/>
    <w:rPr>
      <w:sz w:val="20"/>
      <w:szCs w:val="20"/>
    </w:rPr>
  </w:style>
  <w:style w:type="paragraph" w:styleId="CommentSubject">
    <w:name w:val="annotation subject"/>
    <w:basedOn w:val="CommentText"/>
    <w:next w:val="CommentText"/>
    <w:link w:val="CommentSubjectChar"/>
    <w:uiPriority w:val="99"/>
    <w:semiHidden/>
    <w:unhideWhenUsed/>
    <w:rsid w:val="006721D0"/>
    <w:rPr>
      <w:b/>
      <w:bCs/>
    </w:rPr>
  </w:style>
  <w:style w:type="character" w:customStyle="1" w:styleId="CommentSubjectChar">
    <w:name w:val="Comment Subject Char"/>
    <w:basedOn w:val="CommentTextChar"/>
    <w:link w:val="CommentSubject"/>
    <w:uiPriority w:val="99"/>
    <w:semiHidden/>
    <w:rsid w:val="006721D0"/>
    <w:rPr>
      <w:b/>
      <w:bCs/>
      <w:sz w:val="20"/>
      <w:szCs w:val="20"/>
    </w:rPr>
  </w:style>
  <w:style w:type="paragraph" w:styleId="Revision">
    <w:name w:val="Revision"/>
    <w:hidden/>
    <w:uiPriority w:val="99"/>
    <w:semiHidden/>
    <w:rsid w:val="006B3453"/>
    <w:pPr>
      <w:spacing w:after="0" w:line="240" w:lineRule="auto"/>
    </w:pPr>
  </w:style>
  <w:style w:type="character" w:styleId="UnresolvedMention">
    <w:name w:val="Unresolved Mention"/>
    <w:basedOn w:val="DefaultParagraphFont"/>
    <w:uiPriority w:val="99"/>
    <w:semiHidden/>
    <w:unhideWhenUsed/>
    <w:rsid w:val="00AC47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macintos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lueprism.az1.qualtrics.com/jfe/form/SV_bDaCD0h12Q3lYai" TargetMode="Externa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owpad xmlns="a1691aef-cd45-439f-a0ae-5a5a53ef6779">false</Showpad>
    <lcf76f155ced4ddcb4097134ff3c332f xmlns="a1691aef-cd45-439f-a0ae-5a5a53ef6779">
      <Terms xmlns="http://schemas.microsoft.com/office/infopath/2007/PartnerControls"/>
    </lcf76f155ced4ddcb4097134ff3c332f>
    <TaxCatchAll xmlns="816f1990-e10c-4497-936c-59245418a27e"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7EF9811B6AD554EA06E0350CD9CA20F" ma:contentTypeVersion="22" ma:contentTypeDescription="Create a new document." ma:contentTypeScope="" ma:versionID="d3201046b0ff013f25d64cc9f7ed0082">
  <xsd:schema xmlns:xsd="http://www.w3.org/2001/XMLSchema" xmlns:xs="http://www.w3.org/2001/XMLSchema" xmlns:p="http://schemas.microsoft.com/office/2006/metadata/properties" xmlns:ns2="a1691aef-cd45-439f-a0ae-5a5a53ef6779" xmlns:ns3="816f1990-e10c-4497-936c-59245418a27e" targetNamespace="http://schemas.microsoft.com/office/2006/metadata/properties" ma:root="true" ma:fieldsID="a0d57872f9d1ee4ff300089d5961bdef" ns2:_="" ns3:_="">
    <xsd:import namespace="a1691aef-cd45-439f-a0ae-5a5a53ef6779"/>
    <xsd:import namespace="816f1990-e10c-4497-936c-59245418a27e"/>
    <xsd:element name="properties">
      <xsd:complexType>
        <xsd:sequence>
          <xsd:element name="documentManagement">
            <xsd:complexType>
              <xsd:all>
                <xsd:element ref="ns3:SharedWithUsers" minOccurs="0"/>
                <xsd:element ref="ns3:SharedWithDetails"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Location" minOccurs="0"/>
                <xsd:element ref="ns2:MediaServiceOCR" minOccurs="0"/>
                <xsd:element ref="ns2:MediaServiceObjectDetectorVersions" minOccurs="0"/>
                <xsd:element ref="ns2:Showpad"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691aef-cd45-439f-a0ae-5a5a53ef6779"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573e62eb-4bee-4229-8ddd-ea4d82805a18"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hidden="true" ma:internalName="MediaServiceLocation" ma:readOnly="true">
      <xsd:simpleType>
        <xsd:restriction base="dms:Text"/>
      </xsd:simpleType>
    </xsd:element>
    <xsd:element name="MediaServiceOCR" ma:index="19" nillable="true" ma:displayName="Extracted Text" ma:hidden="true" ma:internalName="MediaServiceOCR" ma:readOnly="true">
      <xsd:simpleType>
        <xsd:restriction base="dms:Note"/>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Showpad" ma:index="22" nillable="true" ma:displayName="Showpad" ma:default="0" ma:format="Dropdown" ma:internalName="Showpad">
      <xsd:simpleType>
        <xsd:restriction base="dms:Boolea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6f1990-e10c-4497-936c-59245418a27e" elementFormDefault="qualified">
    <xsd:import namespace="http://schemas.microsoft.com/office/2006/documentManagement/types"/>
    <xsd:import namespace="http://schemas.microsoft.com/office/infopath/2007/PartnerControls"/>
    <xsd:element name="SharedWithUsers" ma:index="7" nillable="true" ma:displayName="Shared With" ma:hidden="true"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8" nillable="true" ma:displayName="Shared With Details" ma:hidden="true" ma:internalName="SharedWithDetails" ma:readOnly="true">
      <xsd:simpleType>
        <xsd:restriction base="dms:Note"/>
      </xsd:simpleType>
    </xsd:element>
    <xsd:element name="TaxCatchAll" ma:index="15" nillable="true" ma:displayName="Taxonomy Catch All Column" ma:hidden="true" ma:list="{89f8e670-6882-4830-8fc0-03fef345fe94}" ma:internalName="TaxCatchAll" ma:readOnly="false" ma:showField="CatchAllData" ma:web="816f1990-e10c-4497-936c-59245418a2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427D91-F6DD-41F1-B3A9-04A4D12E8070}">
  <ds:schemaRefs>
    <ds:schemaRef ds:uri="http://schemas.microsoft.com/office/2006/metadata/properties"/>
    <ds:schemaRef ds:uri="http://purl.org/dc/elements/1.1/"/>
    <ds:schemaRef ds:uri="http://purl.org/dc/dcmitype/"/>
    <ds:schemaRef ds:uri="http://www.w3.org/XML/1998/namespace"/>
    <ds:schemaRef ds:uri="http://schemas.microsoft.com/office/2006/documentManagement/types"/>
    <ds:schemaRef ds:uri="http://schemas.microsoft.com/office/infopath/2007/PartnerControls"/>
    <ds:schemaRef ds:uri="http://purl.org/dc/terms/"/>
    <ds:schemaRef ds:uri="816f1990-e10c-4497-936c-59245418a27e"/>
    <ds:schemaRef ds:uri="http://schemas.openxmlformats.org/package/2006/metadata/core-properties"/>
    <ds:schemaRef ds:uri="a1691aef-cd45-439f-a0ae-5a5a53ef6779"/>
  </ds:schemaRefs>
</ds:datastoreItem>
</file>

<file path=customXml/itemProps2.xml><?xml version="1.0" encoding="utf-8"?>
<ds:datastoreItem xmlns:ds="http://schemas.openxmlformats.org/officeDocument/2006/customXml" ds:itemID="{BBAB2151-6CE3-437D-B95A-A3D10285E034}">
  <ds:schemaRefs>
    <ds:schemaRef ds:uri="http://schemas.openxmlformats.org/officeDocument/2006/bibliography"/>
  </ds:schemaRefs>
</ds:datastoreItem>
</file>

<file path=customXml/itemProps3.xml><?xml version="1.0" encoding="utf-8"?>
<ds:datastoreItem xmlns:ds="http://schemas.openxmlformats.org/officeDocument/2006/customXml" ds:itemID="{780E9A4D-DB9D-4C9C-B562-398A27983A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691aef-cd45-439f-a0ae-5a5a53ef6779"/>
    <ds:schemaRef ds:uri="816f1990-e10c-4497-936c-59245418a2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804BB6-7EE6-4491-9B74-A179E0E70A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6</Pages>
  <Words>428</Words>
  <Characters>2440</Characters>
  <Application>Microsoft Office Word</Application>
  <DocSecurity>0</DocSecurity>
  <Lines>20</Lines>
  <Paragraphs>5</Paragraphs>
  <ScaleCrop>false</ScaleCrop>
  <Company/>
  <LinksUpToDate>false</LinksUpToDate>
  <CharactersWithSpaces>2863</CharactersWithSpaces>
  <SharedDoc>false</SharedDoc>
  <HLinks>
    <vt:vector size="18" baseType="variant">
      <vt:variant>
        <vt:i4>6160439</vt:i4>
      </vt:variant>
      <vt:variant>
        <vt:i4>6</vt:i4>
      </vt:variant>
      <vt:variant>
        <vt:i4>0</vt:i4>
      </vt:variant>
      <vt:variant>
        <vt:i4>5</vt:i4>
      </vt:variant>
      <vt:variant>
        <vt:lpwstr>https://blueprism.az1.qualtrics.com/jfe/form/SV_7OtjN6lZXoZy5Ce</vt:lpwstr>
      </vt:variant>
      <vt:variant>
        <vt:lpwstr/>
      </vt:variant>
      <vt:variant>
        <vt:i4>6160439</vt:i4>
      </vt:variant>
      <vt:variant>
        <vt:i4>3</vt:i4>
      </vt:variant>
      <vt:variant>
        <vt:i4>0</vt:i4>
      </vt:variant>
      <vt:variant>
        <vt:i4>5</vt:i4>
      </vt:variant>
      <vt:variant>
        <vt:lpwstr>https://blueprism.az1.qualtrics.com/jfe/form/SV_7OtjN6lZXoZy5Ce</vt:lpwstr>
      </vt:variant>
      <vt:variant>
        <vt:lpwstr/>
      </vt:variant>
      <vt:variant>
        <vt:i4>6160439</vt:i4>
      </vt:variant>
      <vt:variant>
        <vt:i4>0</vt:i4>
      </vt:variant>
      <vt:variant>
        <vt:i4>0</vt:i4>
      </vt:variant>
      <vt:variant>
        <vt:i4>5</vt:i4>
      </vt:variant>
      <vt:variant>
        <vt:lpwstr>https://blueprism.az1.qualtrics.com/jfe/form/SV_7OtjN6lZXoZy5Ce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Caruso</dc:creator>
  <cp:keywords/>
  <dc:description/>
  <cp:lastModifiedBy>Rita Caruso</cp:lastModifiedBy>
  <cp:revision>83</cp:revision>
  <dcterms:created xsi:type="dcterms:W3CDTF">2024-10-23T18:36:00Z</dcterms:created>
  <dcterms:modified xsi:type="dcterms:W3CDTF">2024-12-02T10:05:00Z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0x01010077EF9811B6AD554EA06E0350CD9CA20F</vt:lpwstr>
  </property>
  <property fmtid="{D5CDD505-2E9C-101B-9397-08002B2CF9AE}" pid="3" name="MediaServiceImageTags">
    <vt:lpwstr/>
  </property>
</Properties>
</file>